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8A4" w:rsidRPr="003B28A4" w:rsidRDefault="00C77863" w:rsidP="003B28A4">
      <w:pPr>
        <w:shd w:val="clear" w:color="auto" w:fill="FFFFFF"/>
        <w:spacing w:before="100" w:beforeAutospacing="1" w:after="100" w:afterAutospacing="1" w:line="240" w:lineRule="auto"/>
        <w:outlineLvl w:val="4"/>
        <w:rPr>
          <w:rFonts w:ascii="Arial" w:eastAsia="Times New Roman" w:hAnsi="Arial" w:cs="Arial"/>
          <w:b/>
          <w:bCs/>
          <w:color w:val="0066CC"/>
          <w:sz w:val="18"/>
          <w:szCs w:val="18"/>
          <w:lang w:val="en"/>
        </w:rPr>
      </w:pPr>
      <w:r>
        <w:rPr>
          <w:rFonts w:ascii="Arial" w:eastAsia="Times New Roman" w:hAnsi="Arial" w:cs="Arial"/>
          <w:b/>
          <w:bCs/>
          <w:color w:val="0066CC"/>
          <w:sz w:val="18"/>
          <w:szCs w:val="18"/>
          <w:lang w:val="en"/>
        </w:rPr>
        <w:t>Job Posting</w:t>
      </w:r>
    </w:p>
    <w:tbl>
      <w:tblPr>
        <w:tblW w:w="9900" w:type="dxa"/>
        <w:tblBorders>
          <w:bottom w:val="single" w:sz="6" w:space="0" w:color="CECECE"/>
        </w:tblBorders>
        <w:shd w:val="clear" w:color="auto" w:fill="FFFFFF"/>
        <w:tblCellMar>
          <w:top w:w="150" w:type="dxa"/>
          <w:left w:w="150" w:type="dxa"/>
          <w:bottom w:w="150" w:type="dxa"/>
          <w:right w:w="150" w:type="dxa"/>
        </w:tblCellMar>
        <w:tblLook w:val="04A0" w:firstRow="1" w:lastRow="0" w:firstColumn="1" w:lastColumn="0" w:noHBand="0" w:noVBand="1"/>
      </w:tblPr>
      <w:tblGrid>
        <w:gridCol w:w="9900"/>
      </w:tblGrid>
      <w:tr w:rsidR="003B28A4" w:rsidRPr="003B28A4" w:rsidTr="00503D82">
        <w:tc>
          <w:tcPr>
            <w:tcW w:w="0" w:type="auto"/>
            <w:shd w:val="clear" w:color="auto" w:fill="FFFFFF"/>
            <w:vAlign w:val="center"/>
            <w:hideMark/>
          </w:tcPr>
          <w:p w:rsidR="003B28A4" w:rsidRPr="003B28A4" w:rsidRDefault="0091153D" w:rsidP="003B28A4">
            <w:pPr>
              <w:spacing w:after="0" w:line="210" w:lineRule="atLeast"/>
              <w:rPr>
                <w:rFonts w:ascii="MS Sans Serif" w:eastAsia="Times New Roman" w:hAnsi="MS Sans Serif" w:cs="Arial"/>
                <w:color w:val="00659B"/>
                <w:sz w:val="24"/>
                <w:szCs w:val="24"/>
              </w:rPr>
            </w:pPr>
            <w:r>
              <w:rPr>
                <w:rFonts w:ascii="Calibri" w:eastAsia="Times New Roman" w:hAnsi="Calibri" w:cs="Arial"/>
                <w:b/>
                <w:bCs/>
                <w:color w:val="00659B"/>
                <w:sz w:val="24"/>
                <w:szCs w:val="24"/>
              </w:rPr>
              <w:t>Civil Engineer</w:t>
            </w:r>
            <w:r w:rsidR="004B4794">
              <w:rPr>
                <w:rFonts w:ascii="Calibri" w:eastAsia="Times New Roman" w:hAnsi="Calibri" w:cs="Arial"/>
                <w:b/>
                <w:bCs/>
                <w:color w:val="00659B"/>
                <w:sz w:val="24"/>
                <w:szCs w:val="24"/>
              </w:rPr>
              <w:t xml:space="preserve"> (Entry Level)</w:t>
            </w:r>
            <w:bookmarkStart w:id="0" w:name="_GoBack"/>
            <w:bookmarkEnd w:id="0"/>
          </w:p>
          <w:p w:rsidR="003B28A4" w:rsidRPr="003B28A4" w:rsidRDefault="003B28A4" w:rsidP="003B28A4">
            <w:pPr>
              <w:spacing w:after="0" w:line="210" w:lineRule="atLeast"/>
              <w:rPr>
                <w:rFonts w:ascii="MS Sans Serif" w:eastAsia="Times New Roman" w:hAnsi="MS Sans Serif" w:cs="Arial"/>
                <w:color w:val="00659B"/>
                <w:sz w:val="17"/>
                <w:szCs w:val="17"/>
              </w:rPr>
            </w:pPr>
            <w:r w:rsidRPr="003B28A4">
              <w:rPr>
                <w:rFonts w:ascii="Calibri" w:eastAsia="Times New Roman" w:hAnsi="Calibri" w:cs="Arial"/>
                <w:b/>
                <w:bCs/>
                <w:color w:val="00659B"/>
                <w:sz w:val="17"/>
                <w:szCs w:val="17"/>
              </w:rPr>
              <w:t> </w:t>
            </w:r>
          </w:p>
          <w:p w:rsidR="003B28A4" w:rsidRPr="003B28A4" w:rsidRDefault="003B28A4" w:rsidP="003B28A4">
            <w:pPr>
              <w:adjustRightInd w:val="0"/>
              <w:spacing w:after="0" w:line="210" w:lineRule="atLeast"/>
              <w:rPr>
                <w:rFonts w:ascii="MS Sans Serif" w:eastAsia="Times New Roman" w:hAnsi="MS Sans Serif" w:cs="Arial"/>
                <w:color w:val="00659B"/>
                <w:sz w:val="17"/>
                <w:szCs w:val="17"/>
              </w:rPr>
            </w:pPr>
            <w:r w:rsidRPr="003B28A4">
              <w:rPr>
                <w:rFonts w:ascii="Calibri" w:eastAsia="Times New Roman" w:hAnsi="Calibri" w:cs="Arial"/>
                <w:b/>
                <w:bCs/>
                <w:color w:val="333333"/>
                <w:sz w:val="20"/>
                <w:szCs w:val="20"/>
                <w:lang w:val="en"/>
              </w:rPr>
              <w:t>Who we are</w:t>
            </w:r>
            <w:proofErr w:type="gramStart"/>
            <w:r w:rsidRPr="003B28A4">
              <w:rPr>
                <w:rFonts w:ascii="Calibri" w:eastAsia="Times New Roman" w:hAnsi="Calibri" w:cs="Arial"/>
                <w:b/>
                <w:bCs/>
                <w:color w:val="333333"/>
                <w:sz w:val="20"/>
                <w:szCs w:val="20"/>
                <w:lang w:val="en"/>
              </w:rPr>
              <w:t>:</w:t>
            </w:r>
            <w:proofErr w:type="gramEnd"/>
            <w:r w:rsidRPr="003B28A4">
              <w:rPr>
                <w:rFonts w:ascii="Calibri" w:eastAsia="Times New Roman" w:hAnsi="Calibri" w:cs="Arial"/>
                <w:b/>
                <w:bCs/>
                <w:color w:val="333333"/>
                <w:sz w:val="20"/>
                <w:szCs w:val="20"/>
                <w:lang w:val="en"/>
              </w:rPr>
              <w:br/>
            </w:r>
            <w:proofErr w:type="spellStart"/>
            <w:r w:rsidRPr="009D3842">
              <w:rPr>
                <w:rFonts w:ascii="Calibri" w:eastAsia="Times New Roman" w:hAnsi="Calibri" w:cs="Arial"/>
                <w:color w:val="333333"/>
                <w:sz w:val="20"/>
                <w:szCs w:val="20"/>
                <w:lang w:val="en"/>
              </w:rPr>
              <w:t>Earth</w:t>
            </w:r>
            <w:r w:rsidR="00C13140">
              <w:rPr>
                <w:rFonts w:ascii="Calibri" w:eastAsia="Times New Roman" w:hAnsi="Calibri" w:cs="Arial"/>
                <w:color w:val="333333"/>
                <w:sz w:val="20"/>
                <w:szCs w:val="20"/>
                <w:lang w:val="en"/>
              </w:rPr>
              <w:t>r</w:t>
            </w:r>
            <w:r w:rsidRPr="009D3842">
              <w:rPr>
                <w:rFonts w:ascii="Calibri" w:eastAsia="Times New Roman" w:hAnsi="Calibri" w:cs="Arial"/>
                <w:color w:val="333333"/>
                <w:sz w:val="20"/>
                <w:szCs w:val="20"/>
                <w:lang w:val="en"/>
              </w:rPr>
              <w:t>es</w:t>
            </w:r>
            <w:proofErr w:type="spellEnd"/>
            <w:r w:rsidRPr="009D3842">
              <w:rPr>
                <w:rFonts w:ascii="Calibri" w:eastAsia="Times New Roman" w:hAnsi="Calibri" w:cs="Arial"/>
                <w:color w:val="333333"/>
                <w:sz w:val="20"/>
                <w:szCs w:val="20"/>
                <w:lang w:val="en"/>
              </w:rPr>
              <w:t xml:space="preserve"> Group, Inc. (E</w:t>
            </w:r>
            <w:r w:rsidR="00C13140">
              <w:rPr>
                <w:rFonts w:ascii="Calibri" w:eastAsia="Times New Roman" w:hAnsi="Calibri" w:cs="Arial"/>
                <w:color w:val="333333"/>
                <w:sz w:val="20"/>
                <w:szCs w:val="20"/>
                <w:lang w:val="en"/>
              </w:rPr>
              <w:t>A</w:t>
            </w:r>
            <w:r w:rsidR="004B4794">
              <w:rPr>
                <w:rFonts w:ascii="Calibri" w:eastAsia="Times New Roman" w:hAnsi="Calibri" w:cs="Arial"/>
                <w:color w:val="333333"/>
                <w:sz w:val="20"/>
                <w:szCs w:val="20"/>
                <w:lang w:val="en"/>
              </w:rPr>
              <w:t>R</w:t>
            </w:r>
            <w:r w:rsidR="00C13140">
              <w:rPr>
                <w:rFonts w:ascii="Calibri" w:eastAsia="Times New Roman" w:hAnsi="Calibri" w:cs="Arial"/>
                <w:color w:val="333333"/>
                <w:sz w:val="20"/>
                <w:szCs w:val="20"/>
                <w:lang w:val="en"/>
              </w:rPr>
              <w:t>THRES</w:t>
            </w:r>
            <w:r w:rsidRPr="009D3842">
              <w:rPr>
                <w:rFonts w:ascii="Calibri" w:eastAsia="Times New Roman" w:hAnsi="Calibri" w:cs="Arial"/>
                <w:color w:val="333333"/>
                <w:sz w:val="20"/>
                <w:szCs w:val="20"/>
                <w:lang w:val="en"/>
              </w:rPr>
              <w:t>) is a full service engineering and consulting firm providing high quality services to private and public clients in the solid waste, industrial, mining, oil &amp; gas, commercial and government market sectors. Our core services include civil, mechanical, environmental, chemical, mining, and process engineering, solid waste engineering, air quality services, investigation and remediation, geology and hydrogeology, mining and mineral processing, and regulatory compliance and permitting.  (</w:t>
            </w:r>
            <w:hyperlink r:id="rId5" w:history="1">
              <w:r w:rsidRPr="009D3842">
                <w:rPr>
                  <w:rFonts w:ascii="Calibri" w:eastAsia="Times New Roman" w:hAnsi="Calibri" w:cs="Arial"/>
                  <w:color w:val="0161B2"/>
                  <w:sz w:val="20"/>
                  <w:szCs w:val="20"/>
                  <w:u w:val="single"/>
                  <w:lang w:val="en"/>
                </w:rPr>
                <w:t>www.earthres.com</w:t>
              </w:r>
            </w:hyperlink>
            <w:r w:rsidRPr="009D3842">
              <w:rPr>
                <w:rFonts w:ascii="Calibri" w:eastAsia="Times New Roman" w:hAnsi="Calibri" w:cs="Arial"/>
                <w:color w:val="333333"/>
                <w:sz w:val="20"/>
                <w:szCs w:val="20"/>
                <w:lang w:val="en"/>
              </w:rPr>
              <w:t>)</w:t>
            </w:r>
          </w:p>
          <w:p w:rsidR="003B28A4" w:rsidRPr="003B28A4" w:rsidRDefault="003B28A4" w:rsidP="003B28A4">
            <w:pPr>
              <w:adjustRightInd w:val="0"/>
              <w:spacing w:after="0" w:line="210" w:lineRule="atLeast"/>
              <w:rPr>
                <w:rFonts w:ascii="MS Sans Serif" w:eastAsia="Times New Roman" w:hAnsi="MS Sans Serif" w:cs="Arial"/>
                <w:color w:val="00659B"/>
                <w:sz w:val="17"/>
                <w:szCs w:val="17"/>
              </w:rPr>
            </w:pPr>
            <w:r w:rsidRPr="003B28A4">
              <w:rPr>
                <w:rFonts w:ascii="Calibri" w:eastAsia="Times New Roman" w:hAnsi="Calibri" w:cs="Arial"/>
                <w:color w:val="333333"/>
                <w:sz w:val="20"/>
                <w:szCs w:val="20"/>
                <w:lang w:val="en"/>
              </w:rPr>
              <w:t> </w:t>
            </w:r>
          </w:p>
          <w:p w:rsidR="003B28A4" w:rsidRPr="003B28A4" w:rsidRDefault="003B28A4" w:rsidP="003B28A4">
            <w:pPr>
              <w:adjustRightInd w:val="0"/>
              <w:spacing w:after="0" w:line="210" w:lineRule="atLeast"/>
              <w:rPr>
                <w:rFonts w:ascii="MS Sans Serif" w:eastAsia="Times New Roman" w:hAnsi="MS Sans Serif" w:cs="Arial"/>
                <w:color w:val="00659B"/>
                <w:sz w:val="17"/>
                <w:szCs w:val="17"/>
              </w:rPr>
            </w:pPr>
            <w:r w:rsidRPr="003B28A4">
              <w:rPr>
                <w:rFonts w:ascii="Calibri" w:eastAsia="Times New Roman" w:hAnsi="Calibri" w:cs="Calibri"/>
                <w:b/>
                <w:bCs/>
                <w:color w:val="000000"/>
                <w:sz w:val="20"/>
                <w:szCs w:val="20"/>
              </w:rPr>
              <w:t>What we are seeking</w:t>
            </w:r>
            <w:proofErr w:type="gramStart"/>
            <w:r w:rsidRPr="003B28A4">
              <w:rPr>
                <w:rFonts w:ascii="Calibri" w:eastAsia="Times New Roman" w:hAnsi="Calibri" w:cs="Calibri"/>
                <w:b/>
                <w:bCs/>
                <w:color w:val="000000"/>
                <w:sz w:val="20"/>
                <w:szCs w:val="20"/>
              </w:rPr>
              <w:t>:</w:t>
            </w:r>
            <w:proofErr w:type="gramEnd"/>
            <w:r w:rsidRPr="003B28A4">
              <w:rPr>
                <w:rFonts w:ascii="Calibri" w:eastAsia="Times New Roman" w:hAnsi="Calibri" w:cs="Calibri"/>
                <w:color w:val="000000"/>
                <w:sz w:val="20"/>
                <w:szCs w:val="20"/>
              </w:rPr>
              <w:br/>
              <w:t>E</w:t>
            </w:r>
            <w:r w:rsidR="00C13140">
              <w:rPr>
                <w:rFonts w:ascii="Calibri" w:eastAsia="Times New Roman" w:hAnsi="Calibri" w:cs="Calibri"/>
                <w:color w:val="000000"/>
                <w:sz w:val="20"/>
                <w:szCs w:val="20"/>
              </w:rPr>
              <w:t>ARTHRES</w:t>
            </w:r>
            <w:r w:rsidRPr="003B28A4">
              <w:rPr>
                <w:rFonts w:ascii="Calibri" w:eastAsia="Times New Roman" w:hAnsi="Calibri" w:cs="Calibri"/>
                <w:color w:val="000000"/>
                <w:sz w:val="20"/>
                <w:szCs w:val="20"/>
              </w:rPr>
              <w:t xml:space="preserve"> is seeking a </w:t>
            </w:r>
            <w:r w:rsidR="0091153D">
              <w:rPr>
                <w:rFonts w:ascii="Calibri" w:eastAsia="Times New Roman" w:hAnsi="Calibri" w:cs="Calibri"/>
                <w:color w:val="000000"/>
                <w:sz w:val="20"/>
                <w:szCs w:val="20"/>
              </w:rPr>
              <w:t xml:space="preserve">Civil </w:t>
            </w:r>
            <w:r w:rsidR="004C335F">
              <w:rPr>
                <w:rFonts w:ascii="Calibri" w:eastAsia="Times New Roman" w:hAnsi="Calibri" w:cs="Calibri"/>
                <w:color w:val="000000"/>
                <w:sz w:val="20"/>
                <w:szCs w:val="20"/>
              </w:rPr>
              <w:t xml:space="preserve">Engineer </w:t>
            </w:r>
            <w:r w:rsidRPr="003B28A4">
              <w:rPr>
                <w:rFonts w:ascii="Calibri" w:eastAsia="Times New Roman" w:hAnsi="Calibri" w:cs="Calibri"/>
                <w:color w:val="000000"/>
                <w:sz w:val="20"/>
                <w:szCs w:val="20"/>
              </w:rPr>
              <w:t xml:space="preserve">in our </w:t>
            </w:r>
            <w:r w:rsidR="0091153D">
              <w:rPr>
                <w:rFonts w:ascii="Calibri" w:eastAsia="Times New Roman" w:hAnsi="Calibri" w:cs="Calibri"/>
                <w:color w:val="000000"/>
                <w:sz w:val="20"/>
                <w:szCs w:val="20"/>
              </w:rPr>
              <w:t>Pipersville</w:t>
            </w:r>
            <w:r w:rsidRPr="003B28A4">
              <w:rPr>
                <w:rFonts w:ascii="Calibri" w:eastAsia="Times New Roman" w:hAnsi="Calibri" w:cs="Calibri"/>
                <w:color w:val="000000"/>
                <w:sz w:val="20"/>
                <w:szCs w:val="20"/>
              </w:rPr>
              <w:t xml:space="preserve">, </w:t>
            </w:r>
            <w:r w:rsidR="0091153D">
              <w:rPr>
                <w:rFonts w:ascii="Calibri" w:eastAsia="Times New Roman" w:hAnsi="Calibri" w:cs="Calibri"/>
                <w:color w:val="000000"/>
                <w:sz w:val="20"/>
                <w:szCs w:val="20"/>
              </w:rPr>
              <w:t>PA</w:t>
            </w:r>
            <w:r w:rsidRPr="003B28A4">
              <w:rPr>
                <w:rFonts w:ascii="Calibri" w:eastAsia="Times New Roman" w:hAnsi="Calibri" w:cs="Calibri"/>
                <w:color w:val="000000"/>
                <w:sz w:val="20"/>
                <w:szCs w:val="20"/>
              </w:rPr>
              <w:t xml:space="preserve"> office. </w:t>
            </w:r>
            <w:r w:rsidR="00C64B3D">
              <w:rPr>
                <w:rFonts w:ascii="Calibri" w:eastAsia="Times New Roman" w:hAnsi="Calibri" w:cs="Calibri"/>
                <w:color w:val="000000"/>
                <w:sz w:val="20"/>
                <w:szCs w:val="20"/>
              </w:rPr>
              <w:t xml:space="preserve">The ideal candidate will work primarily within our </w:t>
            </w:r>
            <w:r w:rsidR="000C45A4">
              <w:rPr>
                <w:rFonts w:ascii="Calibri" w:eastAsia="Times New Roman" w:hAnsi="Calibri" w:cs="Calibri"/>
                <w:color w:val="000000"/>
                <w:sz w:val="20"/>
                <w:szCs w:val="20"/>
              </w:rPr>
              <w:t>Solid Waste</w:t>
            </w:r>
            <w:r w:rsidR="00C77863">
              <w:rPr>
                <w:rFonts w:ascii="Calibri" w:eastAsia="Times New Roman" w:hAnsi="Calibri" w:cs="Calibri"/>
                <w:color w:val="000000"/>
                <w:sz w:val="20"/>
                <w:szCs w:val="20"/>
              </w:rPr>
              <w:t xml:space="preserve"> sector</w:t>
            </w:r>
            <w:r w:rsidR="00C64B3D">
              <w:rPr>
                <w:rFonts w:ascii="Calibri" w:eastAsia="Times New Roman" w:hAnsi="Calibri" w:cs="Calibri"/>
                <w:color w:val="000000"/>
                <w:sz w:val="20"/>
                <w:szCs w:val="20"/>
              </w:rPr>
              <w:t xml:space="preserve"> but will support all other </w:t>
            </w:r>
            <w:r w:rsidR="00C13140">
              <w:rPr>
                <w:rFonts w:ascii="Calibri" w:eastAsia="Times New Roman" w:hAnsi="Calibri" w:cs="Calibri"/>
                <w:color w:val="000000"/>
                <w:sz w:val="20"/>
                <w:szCs w:val="20"/>
              </w:rPr>
              <w:t>EARTHRES</w:t>
            </w:r>
            <w:r w:rsidR="00C64B3D">
              <w:rPr>
                <w:rFonts w:ascii="Calibri" w:eastAsia="Times New Roman" w:hAnsi="Calibri" w:cs="Calibri"/>
                <w:color w:val="000000"/>
                <w:sz w:val="20"/>
                <w:szCs w:val="20"/>
              </w:rPr>
              <w:t xml:space="preserve"> sectors with </w:t>
            </w:r>
            <w:r w:rsidR="000C45A4">
              <w:rPr>
                <w:rFonts w:ascii="Calibri" w:eastAsia="Times New Roman" w:hAnsi="Calibri" w:cs="Calibri"/>
                <w:color w:val="000000"/>
                <w:sz w:val="20"/>
                <w:szCs w:val="20"/>
              </w:rPr>
              <w:t>civil engineering</w:t>
            </w:r>
            <w:r w:rsidR="00C77863">
              <w:rPr>
                <w:rFonts w:ascii="Calibri" w:eastAsia="Times New Roman" w:hAnsi="Calibri" w:cs="Calibri"/>
                <w:color w:val="000000"/>
                <w:sz w:val="20"/>
                <w:szCs w:val="20"/>
              </w:rPr>
              <w:t xml:space="preserve"> needs</w:t>
            </w:r>
            <w:r w:rsidR="00C64B3D">
              <w:rPr>
                <w:rFonts w:ascii="Calibri" w:eastAsia="Times New Roman" w:hAnsi="Calibri" w:cs="Calibri"/>
                <w:color w:val="000000"/>
                <w:sz w:val="20"/>
                <w:szCs w:val="20"/>
              </w:rPr>
              <w:t>.</w:t>
            </w:r>
          </w:p>
          <w:p w:rsidR="003B28A4" w:rsidRPr="003B28A4" w:rsidRDefault="003B28A4" w:rsidP="003B28A4">
            <w:pPr>
              <w:adjustRightInd w:val="0"/>
              <w:spacing w:after="0" w:line="210" w:lineRule="atLeast"/>
              <w:rPr>
                <w:rFonts w:ascii="MS Sans Serif" w:eastAsia="Times New Roman" w:hAnsi="MS Sans Serif" w:cs="Arial"/>
                <w:color w:val="00659B"/>
                <w:sz w:val="17"/>
                <w:szCs w:val="17"/>
              </w:rPr>
            </w:pPr>
            <w:r w:rsidRPr="003B28A4">
              <w:rPr>
                <w:rFonts w:ascii="Calibri" w:eastAsia="Times New Roman" w:hAnsi="Calibri" w:cs="Calibri"/>
                <w:color w:val="000000"/>
                <w:sz w:val="20"/>
                <w:szCs w:val="20"/>
              </w:rPr>
              <w:t> </w:t>
            </w:r>
          </w:p>
          <w:p w:rsidR="00C13140" w:rsidRDefault="00C13140" w:rsidP="003B28A4">
            <w:pPr>
              <w:adjustRightInd w:val="0"/>
              <w:spacing w:after="0" w:line="210" w:lineRule="atLeast"/>
              <w:rPr>
                <w:rFonts w:eastAsia="Times New Roman" w:cs="Calibri"/>
                <w:color w:val="000000"/>
                <w:sz w:val="20"/>
                <w:szCs w:val="20"/>
              </w:rPr>
            </w:pPr>
            <w:r>
              <w:rPr>
                <w:rFonts w:eastAsia="Times New Roman" w:cs="Calibri"/>
                <w:color w:val="000000"/>
                <w:sz w:val="20"/>
                <w:szCs w:val="20"/>
              </w:rPr>
              <w:t>Job Duties:</w:t>
            </w:r>
          </w:p>
          <w:p w:rsidR="00C13140" w:rsidRPr="00C13140" w:rsidRDefault="00C13140" w:rsidP="00C13140">
            <w:pPr>
              <w:pStyle w:val="ListParagraph"/>
              <w:numPr>
                <w:ilvl w:val="0"/>
                <w:numId w:val="4"/>
              </w:numPr>
              <w:adjustRightInd w:val="0"/>
              <w:spacing w:after="0" w:line="210" w:lineRule="atLeast"/>
              <w:rPr>
                <w:rFonts w:eastAsia="Times New Roman" w:cs="Calibri"/>
                <w:color w:val="000000"/>
                <w:sz w:val="20"/>
                <w:szCs w:val="20"/>
              </w:rPr>
            </w:pPr>
            <w:r>
              <w:rPr>
                <w:rFonts w:eastAsia="Times New Roman" w:cs="Calibri"/>
                <w:color w:val="333333"/>
                <w:sz w:val="20"/>
                <w:szCs w:val="20"/>
              </w:rPr>
              <w:t xml:space="preserve">Conduct site work design including </w:t>
            </w:r>
            <w:proofErr w:type="spellStart"/>
            <w:r>
              <w:rPr>
                <w:rFonts w:eastAsia="Times New Roman" w:cs="Calibri"/>
                <w:color w:val="333333"/>
                <w:sz w:val="20"/>
                <w:szCs w:val="20"/>
              </w:rPr>
              <w:t>stormwater</w:t>
            </w:r>
            <w:proofErr w:type="spellEnd"/>
            <w:r>
              <w:rPr>
                <w:rFonts w:eastAsia="Times New Roman" w:cs="Calibri"/>
                <w:color w:val="333333"/>
                <w:sz w:val="20"/>
                <w:szCs w:val="20"/>
              </w:rPr>
              <w:t xml:space="preserve"> management and hydraulics, grading, and roadway design;  </w:t>
            </w:r>
          </w:p>
          <w:p w:rsidR="00C13140" w:rsidRPr="00C13140" w:rsidRDefault="00C13140" w:rsidP="00C13140">
            <w:pPr>
              <w:pStyle w:val="ListParagraph"/>
              <w:numPr>
                <w:ilvl w:val="0"/>
                <w:numId w:val="4"/>
              </w:numPr>
              <w:adjustRightInd w:val="0"/>
              <w:spacing w:after="0" w:line="210" w:lineRule="atLeast"/>
              <w:rPr>
                <w:rFonts w:eastAsia="Times New Roman" w:cs="Calibri"/>
                <w:color w:val="000000"/>
                <w:sz w:val="20"/>
                <w:szCs w:val="20"/>
              </w:rPr>
            </w:pPr>
            <w:r>
              <w:rPr>
                <w:rFonts w:eastAsia="Times New Roman" w:cs="Calibri"/>
                <w:color w:val="333333"/>
                <w:sz w:val="20"/>
                <w:szCs w:val="20"/>
              </w:rPr>
              <w:t>Conduct site assessments;</w:t>
            </w:r>
          </w:p>
          <w:p w:rsidR="00C13140" w:rsidRPr="00C13140" w:rsidRDefault="00C13140" w:rsidP="00C13140">
            <w:pPr>
              <w:pStyle w:val="ListParagraph"/>
              <w:numPr>
                <w:ilvl w:val="0"/>
                <w:numId w:val="4"/>
              </w:numPr>
              <w:adjustRightInd w:val="0"/>
              <w:spacing w:after="0" w:line="210" w:lineRule="atLeast"/>
              <w:rPr>
                <w:rFonts w:eastAsia="Times New Roman" w:cs="Calibri"/>
                <w:color w:val="000000"/>
                <w:sz w:val="20"/>
                <w:szCs w:val="20"/>
              </w:rPr>
            </w:pPr>
            <w:r>
              <w:rPr>
                <w:rFonts w:eastAsia="Times New Roman" w:cs="Calibri"/>
                <w:color w:val="333333"/>
                <w:sz w:val="20"/>
                <w:szCs w:val="20"/>
              </w:rPr>
              <w:t>Conduct technical audits; and</w:t>
            </w:r>
          </w:p>
          <w:p w:rsidR="00C13140" w:rsidRPr="00C13140" w:rsidRDefault="00C13140" w:rsidP="00C13140">
            <w:pPr>
              <w:pStyle w:val="ListParagraph"/>
              <w:numPr>
                <w:ilvl w:val="0"/>
                <w:numId w:val="4"/>
              </w:numPr>
              <w:adjustRightInd w:val="0"/>
              <w:spacing w:after="0" w:line="210" w:lineRule="atLeast"/>
              <w:rPr>
                <w:rFonts w:eastAsia="Times New Roman" w:cs="Calibri"/>
                <w:color w:val="000000"/>
                <w:sz w:val="20"/>
                <w:szCs w:val="20"/>
              </w:rPr>
            </w:pPr>
            <w:r>
              <w:rPr>
                <w:rFonts w:eastAsia="Times New Roman" w:cs="Calibri"/>
                <w:color w:val="333333"/>
                <w:sz w:val="20"/>
                <w:szCs w:val="20"/>
              </w:rPr>
              <w:t>Evaluate the environmental impact of a client’s operations and make recommendations on reclamation and waste management activities;</w:t>
            </w:r>
          </w:p>
          <w:p w:rsidR="00C13140" w:rsidRDefault="00C13140" w:rsidP="003B28A4">
            <w:pPr>
              <w:adjustRightInd w:val="0"/>
              <w:spacing w:after="0" w:line="210" w:lineRule="atLeast"/>
              <w:rPr>
                <w:rFonts w:eastAsia="Times New Roman" w:cs="Calibri"/>
                <w:color w:val="000000"/>
                <w:sz w:val="20"/>
                <w:szCs w:val="20"/>
              </w:rPr>
            </w:pPr>
          </w:p>
          <w:p w:rsidR="003B28A4" w:rsidRPr="00C77863" w:rsidRDefault="003B28A4" w:rsidP="003B28A4">
            <w:pPr>
              <w:adjustRightInd w:val="0"/>
              <w:spacing w:after="0" w:line="210" w:lineRule="atLeast"/>
              <w:rPr>
                <w:rFonts w:eastAsia="Times New Roman" w:cs="Arial"/>
                <w:color w:val="00659B"/>
                <w:sz w:val="17"/>
                <w:szCs w:val="17"/>
              </w:rPr>
            </w:pPr>
            <w:r w:rsidRPr="00C77863">
              <w:rPr>
                <w:rFonts w:eastAsia="Times New Roman" w:cs="Calibri"/>
                <w:color w:val="000000"/>
                <w:sz w:val="20"/>
                <w:szCs w:val="20"/>
              </w:rPr>
              <w:t>Job Requirements</w:t>
            </w:r>
            <w:r w:rsidRPr="00C77863">
              <w:rPr>
                <w:rFonts w:eastAsia="Times New Roman" w:cs="Calibri"/>
                <w:color w:val="000000"/>
                <w:sz w:val="20"/>
                <w:szCs w:val="20"/>
                <w:u w:val="single"/>
              </w:rPr>
              <w:t>:</w:t>
            </w:r>
            <w:r w:rsidRPr="00C77863">
              <w:rPr>
                <w:rFonts w:eastAsia="Times New Roman" w:cs="Calibri"/>
                <w:color w:val="000000"/>
                <w:sz w:val="20"/>
                <w:szCs w:val="20"/>
              </w:rPr>
              <w:t xml:space="preserve">  </w:t>
            </w:r>
          </w:p>
          <w:p w:rsidR="00503D82" w:rsidRDefault="003B28A4" w:rsidP="003E5B8D">
            <w:pPr>
              <w:pStyle w:val="ListParagraph"/>
              <w:numPr>
                <w:ilvl w:val="0"/>
                <w:numId w:val="3"/>
              </w:numPr>
              <w:adjustRightInd w:val="0"/>
              <w:spacing w:after="0" w:line="210" w:lineRule="atLeast"/>
              <w:rPr>
                <w:rFonts w:eastAsia="Times New Roman" w:cs="Calibri"/>
                <w:color w:val="333333"/>
                <w:sz w:val="20"/>
                <w:szCs w:val="20"/>
              </w:rPr>
            </w:pPr>
            <w:r w:rsidRPr="003E5B8D">
              <w:rPr>
                <w:rFonts w:eastAsia="Times New Roman" w:cs="Calibri"/>
                <w:color w:val="333333"/>
                <w:sz w:val="20"/>
                <w:szCs w:val="20"/>
              </w:rPr>
              <w:t xml:space="preserve">Graduation from an accredited </w:t>
            </w:r>
            <w:r w:rsidR="000C45A4">
              <w:rPr>
                <w:rFonts w:eastAsia="Times New Roman" w:cs="Calibri"/>
                <w:color w:val="333333"/>
                <w:sz w:val="20"/>
                <w:szCs w:val="20"/>
              </w:rPr>
              <w:t xml:space="preserve">college or university with a Bachelor’s Degree in </w:t>
            </w:r>
            <w:r w:rsidR="004C335F">
              <w:rPr>
                <w:rFonts w:eastAsia="Times New Roman" w:cs="Calibri"/>
                <w:color w:val="333333"/>
                <w:sz w:val="20"/>
                <w:szCs w:val="20"/>
              </w:rPr>
              <w:t>C</w:t>
            </w:r>
            <w:r w:rsidR="000C45A4">
              <w:rPr>
                <w:rFonts w:eastAsia="Times New Roman" w:cs="Calibri"/>
                <w:color w:val="333333"/>
                <w:sz w:val="20"/>
                <w:szCs w:val="20"/>
              </w:rPr>
              <w:t xml:space="preserve">ivil </w:t>
            </w:r>
            <w:r w:rsidR="004C335F">
              <w:rPr>
                <w:rFonts w:eastAsia="Times New Roman" w:cs="Calibri"/>
                <w:color w:val="333333"/>
                <w:sz w:val="20"/>
                <w:szCs w:val="20"/>
              </w:rPr>
              <w:t>E</w:t>
            </w:r>
            <w:r w:rsidR="000C45A4">
              <w:rPr>
                <w:rFonts w:eastAsia="Times New Roman" w:cs="Calibri"/>
                <w:color w:val="333333"/>
                <w:sz w:val="20"/>
                <w:szCs w:val="20"/>
              </w:rPr>
              <w:t xml:space="preserve">ngineering </w:t>
            </w:r>
            <w:r w:rsidR="004C335F">
              <w:rPr>
                <w:rFonts w:eastAsia="Times New Roman" w:cs="Calibri"/>
                <w:color w:val="333333"/>
                <w:sz w:val="20"/>
                <w:szCs w:val="20"/>
              </w:rPr>
              <w:t xml:space="preserve">or Environmental Engineering </w:t>
            </w:r>
            <w:r w:rsidR="004B4794">
              <w:rPr>
                <w:rFonts w:eastAsia="Times New Roman" w:cs="Calibri"/>
                <w:color w:val="333333"/>
                <w:sz w:val="20"/>
                <w:szCs w:val="20"/>
              </w:rPr>
              <w:t xml:space="preserve">or Mining Engineering </w:t>
            </w:r>
            <w:r w:rsidR="000C45A4">
              <w:rPr>
                <w:rFonts w:eastAsia="Times New Roman" w:cs="Calibri"/>
                <w:color w:val="333333"/>
                <w:sz w:val="20"/>
                <w:szCs w:val="20"/>
              </w:rPr>
              <w:t>is required</w:t>
            </w:r>
            <w:r w:rsidR="00C77863" w:rsidRPr="003E5B8D">
              <w:rPr>
                <w:rFonts w:eastAsia="Times New Roman" w:cs="Calibri"/>
                <w:color w:val="333333"/>
                <w:sz w:val="20"/>
                <w:szCs w:val="20"/>
              </w:rPr>
              <w:t>;</w:t>
            </w:r>
          </w:p>
          <w:p w:rsidR="000C45A4" w:rsidRPr="003E5B8D" w:rsidRDefault="000C45A4" w:rsidP="003E5B8D">
            <w:pPr>
              <w:pStyle w:val="ListParagraph"/>
              <w:numPr>
                <w:ilvl w:val="0"/>
                <w:numId w:val="3"/>
              </w:numPr>
              <w:adjustRightInd w:val="0"/>
              <w:spacing w:after="0" w:line="210" w:lineRule="atLeast"/>
              <w:rPr>
                <w:rFonts w:eastAsia="Times New Roman" w:cs="Calibri"/>
                <w:color w:val="333333"/>
                <w:sz w:val="20"/>
                <w:szCs w:val="20"/>
              </w:rPr>
            </w:pPr>
            <w:r>
              <w:rPr>
                <w:rFonts w:eastAsia="Times New Roman" w:cs="Calibri"/>
                <w:color w:val="333333"/>
                <w:sz w:val="20"/>
                <w:szCs w:val="20"/>
              </w:rPr>
              <w:t xml:space="preserve">E.I.T. is </w:t>
            </w:r>
            <w:r w:rsidR="00785EAD">
              <w:rPr>
                <w:rFonts w:eastAsia="Times New Roman" w:cs="Calibri"/>
                <w:color w:val="333333"/>
                <w:sz w:val="20"/>
                <w:szCs w:val="20"/>
              </w:rPr>
              <w:t>preferred</w:t>
            </w:r>
            <w:r>
              <w:rPr>
                <w:rFonts w:eastAsia="Times New Roman" w:cs="Calibri"/>
                <w:color w:val="333333"/>
                <w:sz w:val="20"/>
                <w:szCs w:val="20"/>
              </w:rPr>
              <w:t>;</w:t>
            </w:r>
          </w:p>
          <w:p w:rsidR="004C335F" w:rsidRPr="004B4794" w:rsidRDefault="003B28A4" w:rsidP="004B4794">
            <w:pPr>
              <w:pStyle w:val="ListParagraph"/>
              <w:numPr>
                <w:ilvl w:val="0"/>
                <w:numId w:val="3"/>
              </w:numPr>
              <w:adjustRightInd w:val="0"/>
              <w:spacing w:after="0" w:line="210" w:lineRule="atLeast"/>
              <w:rPr>
                <w:rFonts w:eastAsia="Times New Roman" w:cs="Calibri"/>
                <w:color w:val="333333"/>
                <w:sz w:val="20"/>
                <w:szCs w:val="20"/>
              </w:rPr>
            </w:pPr>
            <w:r w:rsidRPr="003E5B8D">
              <w:rPr>
                <w:rFonts w:eastAsia="Times New Roman" w:cs="Calibri"/>
                <w:color w:val="333333"/>
                <w:sz w:val="20"/>
                <w:szCs w:val="20"/>
              </w:rPr>
              <w:t xml:space="preserve">Experience with AutoCAD </w:t>
            </w:r>
            <w:r w:rsidR="004C335F">
              <w:rPr>
                <w:rFonts w:eastAsia="Times New Roman" w:cs="Calibri"/>
                <w:color w:val="333333"/>
                <w:sz w:val="20"/>
                <w:szCs w:val="20"/>
              </w:rPr>
              <w:t xml:space="preserve">is required and experience with </w:t>
            </w:r>
            <w:r w:rsidR="000C45A4">
              <w:rPr>
                <w:rFonts w:eastAsia="Times New Roman" w:cs="Calibri"/>
                <w:color w:val="333333"/>
                <w:sz w:val="20"/>
                <w:szCs w:val="20"/>
              </w:rPr>
              <w:t>Civil</w:t>
            </w:r>
            <w:r w:rsidRPr="003E5B8D">
              <w:rPr>
                <w:rFonts w:eastAsia="Times New Roman" w:cs="Calibri"/>
                <w:color w:val="333333"/>
                <w:sz w:val="20"/>
                <w:szCs w:val="20"/>
              </w:rPr>
              <w:t xml:space="preserve"> 3D</w:t>
            </w:r>
            <w:r w:rsidR="000C45A4">
              <w:rPr>
                <w:rFonts w:eastAsia="Times New Roman" w:cs="Calibri"/>
                <w:color w:val="333333"/>
                <w:sz w:val="20"/>
                <w:szCs w:val="20"/>
              </w:rPr>
              <w:t xml:space="preserve"> </w:t>
            </w:r>
            <w:r w:rsidR="004C335F">
              <w:rPr>
                <w:rFonts w:eastAsia="Times New Roman" w:cs="Calibri"/>
                <w:color w:val="333333"/>
                <w:sz w:val="20"/>
                <w:szCs w:val="20"/>
              </w:rPr>
              <w:t>is preferred</w:t>
            </w:r>
            <w:r w:rsidR="00C77863" w:rsidRPr="003E5B8D">
              <w:rPr>
                <w:rFonts w:eastAsia="Times New Roman" w:cs="Calibri"/>
                <w:color w:val="333333"/>
                <w:sz w:val="20"/>
                <w:szCs w:val="20"/>
              </w:rPr>
              <w:t>;</w:t>
            </w:r>
          </w:p>
          <w:p w:rsidR="003B28A4" w:rsidRPr="003E5B8D" w:rsidRDefault="00C77863" w:rsidP="003E5B8D">
            <w:pPr>
              <w:pStyle w:val="ListParagraph"/>
              <w:numPr>
                <w:ilvl w:val="0"/>
                <w:numId w:val="3"/>
              </w:numPr>
              <w:adjustRightInd w:val="0"/>
              <w:spacing w:after="0" w:line="210" w:lineRule="atLeast"/>
              <w:rPr>
                <w:rFonts w:eastAsia="Times New Roman" w:cs="Arial"/>
                <w:color w:val="00659B"/>
                <w:sz w:val="20"/>
                <w:szCs w:val="20"/>
              </w:rPr>
            </w:pPr>
            <w:r w:rsidRPr="003E5B8D">
              <w:rPr>
                <w:rFonts w:eastAsia="Symbol" w:cs="Times New Roman"/>
                <w:color w:val="000000"/>
                <w:sz w:val="20"/>
                <w:szCs w:val="20"/>
              </w:rPr>
              <w:t>C</w:t>
            </w:r>
            <w:r w:rsidR="003B28A4" w:rsidRPr="003E5B8D">
              <w:rPr>
                <w:rFonts w:eastAsia="Times New Roman" w:cs="Calibri"/>
                <w:color w:val="333333"/>
                <w:sz w:val="20"/>
                <w:szCs w:val="20"/>
              </w:rPr>
              <w:t>ritical thinking abilit</w:t>
            </w:r>
            <w:r w:rsidRPr="003E5B8D">
              <w:rPr>
                <w:rFonts w:eastAsia="Times New Roman" w:cs="Calibri"/>
                <w:color w:val="333333"/>
                <w:sz w:val="20"/>
                <w:szCs w:val="20"/>
              </w:rPr>
              <w:t>y and attention to detail</w:t>
            </w:r>
            <w:r w:rsidR="003B28A4" w:rsidRPr="003E5B8D">
              <w:rPr>
                <w:rFonts w:eastAsia="Times New Roman" w:cs="Calibri"/>
                <w:color w:val="333333"/>
                <w:sz w:val="20"/>
                <w:szCs w:val="20"/>
              </w:rPr>
              <w:t xml:space="preserve">; </w:t>
            </w:r>
          </w:p>
          <w:p w:rsidR="003B28A4" w:rsidRPr="003E5B8D" w:rsidRDefault="00C77863" w:rsidP="003E5B8D">
            <w:pPr>
              <w:pStyle w:val="ListParagraph"/>
              <w:numPr>
                <w:ilvl w:val="0"/>
                <w:numId w:val="3"/>
              </w:numPr>
              <w:adjustRightInd w:val="0"/>
              <w:spacing w:after="0" w:line="210" w:lineRule="atLeast"/>
              <w:rPr>
                <w:rFonts w:eastAsia="Times New Roman" w:cs="Arial"/>
                <w:color w:val="00659B"/>
                <w:sz w:val="20"/>
                <w:szCs w:val="20"/>
              </w:rPr>
            </w:pPr>
            <w:r w:rsidRPr="003E5B8D">
              <w:rPr>
                <w:rFonts w:eastAsia="Symbol" w:cs="Times New Roman"/>
                <w:color w:val="000000"/>
                <w:sz w:val="20"/>
                <w:szCs w:val="20"/>
              </w:rPr>
              <w:t xml:space="preserve">Willingness to be a team player and assist with other sectors or other </w:t>
            </w:r>
            <w:r w:rsidR="009D3842" w:rsidRPr="003E5B8D">
              <w:rPr>
                <w:rFonts w:eastAsia="Symbol" w:cs="Times New Roman"/>
                <w:color w:val="000000"/>
                <w:sz w:val="20"/>
                <w:szCs w:val="20"/>
              </w:rPr>
              <w:t>groups when needed;</w:t>
            </w:r>
          </w:p>
          <w:p w:rsidR="003B28A4" w:rsidRPr="009D3842" w:rsidRDefault="003B28A4" w:rsidP="003B28A4">
            <w:pPr>
              <w:adjustRightInd w:val="0"/>
              <w:spacing w:after="0" w:line="210" w:lineRule="atLeast"/>
              <w:rPr>
                <w:rFonts w:ascii="MS Sans Serif" w:eastAsia="Times New Roman" w:hAnsi="MS Sans Serif" w:cs="Arial"/>
                <w:color w:val="00659B"/>
                <w:sz w:val="20"/>
                <w:szCs w:val="20"/>
              </w:rPr>
            </w:pPr>
            <w:r w:rsidRPr="009D3842">
              <w:rPr>
                <w:rFonts w:ascii="Calibri" w:eastAsia="Times New Roman" w:hAnsi="Calibri" w:cs="Calibri"/>
                <w:color w:val="333333"/>
                <w:sz w:val="20"/>
                <w:szCs w:val="20"/>
              </w:rPr>
              <w:t> </w:t>
            </w:r>
          </w:p>
          <w:p w:rsidR="003B28A4" w:rsidRPr="009D3842" w:rsidRDefault="003B28A4" w:rsidP="003B28A4">
            <w:pPr>
              <w:adjustRightInd w:val="0"/>
              <w:spacing w:after="0" w:line="210" w:lineRule="atLeast"/>
              <w:rPr>
                <w:rFonts w:eastAsia="Times New Roman" w:cs="Arial"/>
                <w:color w:val="00659B"/>
                <w:sz w:val="20"/>
                <w:szCs w:val="20"/>
              </w:rPr>
            </w:pPr>
            <w:r w:rsidRPr="003B28A4">
              <w:rPr>
                <w:rFonts w:ascii="Calibri" w:eastAsia="Times New Roman" w:hAnsi="Calibri" w:cs="Calibri"/>
                <w:b/>
                <w:bCs/>
                <w:color w:val="333333"/>
                <w:sz w:val="20"/>
                <w:szCs w:val="20"/>
              </w:rPr>
              <w:t>Why we are the right company for you</w:t>
            </w:r>
            <w:proofErr w:type="gramStart"/>
            <w:r w:rsidRPr="003B28A4">
              <w:rPr>
                <w:rFonts w:ascii="Calibri" w:eastAsia="Times New Roman" w:hAnsi="Calibri" w:cs="Calibri"/>
                <w:b/>
                <w:bCs/>
                <w:color w:val="333333"/>
                <w:sz w:val="20"/>
                <w:szCs w:val="20"/>
              </w:rPr>
              <w:t>:</w:t>
            </w:r>
            <w:proofErr w:type="gramEnd"/>
            <w:r w:rsidRPr="003B28A4">
              <w:rPr>
                <w:rFonts w:ascii="Calibri" w:eastAsia="Times New Roman" w:hAnsi="Calibri" w:cs="Calibri"/>
                <w:color w:val="333333"/>
                <w:sz w:val="20"/>
                <w:szCs w:val="20"/>
              </w:rPr>
              <w:br/>
            </w:r>
            <w:r w:rsidRPr="009D3842">
              <w:rPr>
                <w:rFonts w:eastAsia="Times New Roman" w:cs="Calibri"/>
                <w:color w:val="333333"/>
                <w:sz w:val="20"/>
                <w:szCs w:val="20"/>
              </w:rPr>
              <w:t>E</w:t>
            </w:r>
            <w:r w:rsidR="004B4794">
              <w:rPr>
                <w:rFonts w:eastAsia="Times New Roman" w:cs="Calibri"/>
                <w:color w:val="333333"/>
                <w:sz w:val="20"/>
                <w:szCs w:val="20"/>
              </w:rPr>
              <w:t>ARTHRES</w:t>
            </w:r>
            <w:r w:rsidRPr="009D3842">
              <w:rPr>
                <w:rFonts w:eastAsia="Times New Roman" w:cs="Calibri"/>
                <w:color w:val="333333"/>
                <w:sz w:val="20"/>
                <w:szCs w:val="20"/>
              </w:rPr>
              <w:t xml:space="preserve"> offers a positive, inclusive culture where employees enjoy coming to work every day and where they can grow as professionals.  We offer a competitive salary and </w:t>
            </w:r>
            <w:r w:rsidRPr="009D3842">
              <w:rPr>
                <w:rFonts w:eastAsia="Times New Roman" w:cs="Calibri"/>
                <w:color w:val="333333"/>
                <w:sz w:val="20"/>
                <w:szCs w:val="20"/>
                <w:u w:val="single"/>
              </w:rPr>
              <w:t>excellent</w:t>
            </w:r>
            <w:r w:rsidRPr="009D3842">
              <w:rPr>
                <w:rFonts w:eastAsia="Times New Roman" w:cs="Calibri"/>
                <w:color w:val="333333"/>
                <w:sz w:val="20"/>
                <w:szCs w:val="20"/>
              </w:rPr>
              <w:t xml:space="preserve"> benefits.</w:t>
            </w:r>
            <w:r w:rsidRPr="009D3842">
              <w:rPr>
                <w:rFonts w:eastAsia="Times New Roman" w:cs="Calibri"/>
                <w:color w:val="333333"/>
                <w:sz w:val="20"/>
                <w:szCs w:val="20"/>
              </w:rPr>
              <w:br/>
            </w:r>
            <w:r w:rsidRPr="009D3842">
              <w:rPr>
                <w:rFonts w:eastAsia="Times New Roman" w:cs="Calibri"/>
                <w:color w:val="333333"/>
                <w:sz w:val="20"/>
                <w:szCs w:val="20"/>
              </w:rPr>
              <w:br/>
              <w:t xml:space="preserve">Apply for a position by sending a resume and cover letter to </w:t>
            </w:r>
            <w:hyperlink r:id="rId6" w:history="1">
              <w:r w:rsidRPr="009D3842">
                <w:rPr>
                  <w:rFonts w:eastAsia="Times New Roman" w:cs="Calibri"/>
                  <w:color w:val="0161B2"/>
                  <w:sz w:val="20"/>
                  <w:szCs w:val="20"/>
                  <w:u w:val="single"/>
                </w:rPr>
                <w:t>careers@earthres.com</w:t>
              </w:r>
            </w:hyperlink>
            <w:r w:rsidRPr="009D3842">
              <w:rPr>
                <w:rFonts w:eastAsia="Times New Roman" w:cs="Calibri"/>
                <w:color w:val="333333"/>
                <w:sz w:val="20"/>
                <w:szCs w:val="20"/>
              </w:rPr>
              <w:t xml:space="preserve">.  </w:t>
            </w:r>
          </w:p>
          <w:p w:rsidR="0091153D" w:rsidRPr="0091153D" w:rsidRDefault="003B28A4" w:rsidP="0091153D">
            <w:pPr>
              <w:rPr>
                <w:rFonts w:eastAsia="Times New Roman" w:cs="Calibri"/>
                <w:color w:val="333333"/>
                <w:sz w:val="20"/>
                <w:szCs w:val="20"/>
              </w:rPr>
            </w:pPr>
            <w:r w:rsidRPr="009D3842">
              <w:rPr>
                <w:rFonts w:eastAsia="Times New Roman" w:cs="Calibri"/>
                <w:color w:val="333333"/>
                <w:sz w:val="20"/>
                <w:szCs w:val="20"/>
              </w:rPr>
              <w:t> </w:t>
            </w:r>
          </w:p>
          <w:p w:rsidR="003B28A4" w:rsidRPr="009D3842" w:rsidRDefault="003B28A4" w:rsidP="003B28A4">
            <w:pPr>
              <w:adjustRightInd w:val="0"/>
              <w:spacing w:after="0" w:line="210" w:lineRule="atLeast"/>
              <w:rPr>
                <w:rFonts w:eastAsia="Times New Roman" w:cs="Arial"/>
                <w:color w:val="00659B"/>
                <w:sz w:val="20"/>
                <w:szCs w:val="20"/>
              </w:rPr>
            </w:pPr>
          </w:p>
          <w:p w:rsidR="003B28A4" w:rsidRPr="009D3842" w:rsidRDefault="003B28A4" w:rsidP="003B28A4">
            <w:pPr>
              <w:adjustRightInd w:val="0"/>
              <w:spacing w:after="0" w:line="210" w:lineRule="atLeast"/>
              <w:rPr>
                <w:rFonts w:eastAsia="Times New Roman" w:cs="Arial"/>
                <w:color w:val="00659B"/>
                <w:sz w:val="20"/>
                <w:szCs w:val="20"/>
              </w:rPr>
            </w:pPr>
            <w:r w:rsidRPr="009D3842">
              <w:rPr>
                <w:rFonts w:eastAsia="Times New Roman" w:cs="Arial"/>
                <w:b/>
                <w:bCs/>
                <w:color w:val="333333"/>
                <w:sz w:val="20"/>
                <w:szCs w:val="20"/>
              </w:rPr>
              <w:t>Equal Opportunity Employer</w:t>
            </w:r>
            <w:r w:rsidRPr="009D3842">
              <w:rPr>
                <w:rFonts w:eastAsia="Times New Roman" w:cs="Arial"/>
                <w:b/>
                <w:bCs/>
                <w:color w:val="333333"/>
                <w:sz w:val="20"/>
                <w:szCs w:val="20"/>
              </w:rPr>
              <w:br/>
              <w:t>EOE AA M/F/Vet/Disability</w:t>
            </w:r>
          </w:p>
          <w:p w:rsidR="003B28A4" w:rsidRPr="003B28A4" w:rsidRDefault="00503D82" w:rsidP="00503D82">
            <w:pPr>
              <w:spacing w:after="0" w:line="210" w:lineRule="atLeast"/>
              <w:rPr>
                <w:rFonts w:ascii="Arial" w:eastAsia="Times New Roman" w:hAnsi="Arial" w:cs="Arial"/>
                <w:color w:val="000000"/>
                <w:sz w:val="17"/>
                <w:szCs w:val="17"/>
              </w:rPr>
            </w:pPr>
            <w:r>
              <w:rPr>
                <w:rFonts w:ascii="Arial" w:eastAsia="Times New Roman" w:hAnsi="Arial" w:cs="Arial"/>
                <w:color w:val="000000"/>
                <w:sz w:val="17"/>
                <w:szCs w:val="17"/>
              </w:rPr>
              <w:t>____________________________________________________________________________________________________</w:t>
            </w:r>
            <w:r w:rsidR="003B28A4" w:rsidRPr="003B28A4">
              <w:rPr>
                <w:rFonts w:ascii="Arial" w:eastAsia="Times New Roman" w:hAnsi="Arial" w:cs="Arial"/>
                <w:color w:val="000000"/>
                <w:sz w:val="17"/>
                <w:szCs w:val="17"/>
              </w:rPr>
              <w:t xml:space="preserve"> </w:t>
            </w:r>
          </w:p>
        </w:tc>
      </w:tr>
      <w:tr w:rsidR="003B28A4" w:rsidRPr="003B28A4" w:rsidTr="00503D82">
        <w:tblPrEx>
          <w:tblBorders>
            <w:bottom w:val="none" w:sz="0" w:space="0" w:color="auto"/>
          </w:tblBorders>
          <w:tblCellMar>
            <w:top w:w="0" w:type="dxa"/>
            <w:left w:w="0" w:type="dxa"/>
            <w:bottom w:w="0" w:type="dxa"/>
            <w:right w:w="0" w:type="dxa"/>
          </w:tblCellMar>
        </w:tblPrEx>
        <w:tc>
          <w:tcPr>
            <w:tcW w:w="0" w:type="auto"/>
            <w:shd w:val="clear" w:color="auto" w:fill="FFFFFF"/>
            <w:tcMar>
              <w:top w:w="15" w:type="dxa"/>
              <w:left w:w="15" w:type="dxa"/>
              <w:bottom w:w="15" w:type="dxa"/>
              <w:right w:w="15"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250"/>
              <w:gridCol w:w="2325"/>
            </w:tblGrid>
            <w:tr w:rsidR="003B28A4" w:rsidRPr="003B28A4" w:rsidTr="000C45A4">
              <w:trPr>
                <w:trHeight w:val="150"/>
              </w:trPr>
              <w:tc>
                <w:tcPr>
                  <w:tcW w:w="2250" w:type="dxa"/>
                </w:tcPr>
                <w:p w:rsidR="003B28A4" w:rsidRPr="003B28A4" w:rsidRDefault="003B28A4" w:rsidP="00503D82">
                  <w:pPr>
                    <w:spacing w:after="0" w:line="240" w:lineRule="auto"/>
                    <w:rPr>
                      <w:rFonts w:ascii="Arial" w:eastAsia="Times New Roman" w:hAnsi="Arial" w:cs="Arial"/>
                      <w:b/>
                      <w:bCs/>
                      <w:color w:val="000000"/>
                      <w:sz w:val="17"/>
                      <w:szCs w:val="17"/>
                    </w:rPr>
                  </w:pPr>
                </w:p>
              </w:tc>
              <w:tc>
                <w:tcPr>
                  <w:tcW w:w="2325" w:type="dxa"/>
                  <w:vAlign w:val="center"/>
                </w:tcPr>
                <w:p w:rsidR="003B28A4" w:rsidRPr="003B28A4" w:rsidRDefault="003B28A4" w:rsidP="003B28A4">
                  <w:pPr>
                    <w:spacing w:after="0" w:line="240" w:lineRule="auto"/>
                    <w:rPr>
                      <w:rFonts w:ascii="Arial" w:eastAsia="Times New Roman" w:hAnsi="Arial" w:cs="Arial"/>
                      <w:b/>
                      <w:bCs/>
                      <w:color w:val="000000"/>
                      <w:sz w:val="17"/>
                      <w:szCs w:val="17"/>
                    </w:rPr>
                  </w:pPr>
                </w:p>
              </w:tc>
            </w:tr>
            <w:tr w:rsidR="003B28A4" w:rsidRPr="003B28A4" w:rsidTr="000C45A4">
              <w:trPr>
                <w:trHeight w:val="150"/>
              </w:trPr>
              <w:tc>
                <w:tcPr>
                  <w:tcW w:w="2250" w:type="dxa"/>
                </w:tcPr>
                <w:p w:rsidR="003B28A4" w:rsidRPr="009D3842" w:rsidRDefault="003B28A4" w:rsidP="003B28A4">
                  <w:pPr>
                    <w:spacing w:after="0" w:line="240" w:lineRule="auto"/>
                    <w:rPr>
                      <w:rFonts w:eastAsia="Times New Roman" w:cs="Arial"/>
                      <w:b/>
                      <w:bCs/>
                      <w:color w:val="000000"/>
                      <w:sz w:val="20"/>
                      <w:szCs w:val="20"/>
                    </w:rPr>
                  </w:pPr>
                </w:p>
              </w:tc>
              <w:tc>
                <w:tcPr>
                  <w:tcW w:w="2325" w:type="dxa"/>
                  <w:vAlign w:val="center"/>
                </w:tcPr>
                <w:p w:rsidR="003B28A4" w:rsidRPr="009D3842" w:rsidRDefault="003B28A4" w:rsidP="009D3842">
                  <w:pPr>
                    <w:spacing w:after="0" w:line="240" w:lineRule="auto"/>
                    <w:rPr>
                      <w:rFonts w:eastAsia="Times New Roman" w:cs="Arial"/>
                      <w:color w:val="000000"/>
                      <w:sz w:val="20"/>
                      <w:szCs w:val="20"/>
                    </w:rPr>
                  </w:pPr>
                </w:p>
              </w:tc>
            </w:tr>
            <w:tr w:rsidR="003B28A4" w:rsidRPr="003B28A4" w:rsidTr="000C45A4">
              <w:trPr>
                <w:trHeight w:val="150"/>
              </w:trPr>
              <w:tc>
                <w:tcPr>
                  <w:tcW w:w="2250" w:type="dxa"/>
                </w:tcPr>
                <w:p w:rsidR="003B28A4" w:rsidRPr="009D3842" w:rsidRDefault="003B28A4" w:rsidP="003B28A4">
                  <w:pPr>
                    <w:spacing w:after="0" w:line="240" w:lineRule="auto"/>
                    <w:rPr>
                      <w:rFonts w:eastAsia="Times New Roman" w:cs="Arial"/>
                      <w:b/>
                      <w:bCs/>
                      <w:color w:val="000000"/>
                      <w:sz w:val="20"/>
                      <w:szCs w:val="20"/>
                    </w:rPr>
                  </w:pPr>
                </w:p>
              </w:tc>
              <w:tc>
                <w:tcPr>
                  <w:tcW w:w="2325" w:type="dxa"/>
                  <w:vAlign w:val="center"/>
                </w:tcPr>
                <w:p w:rsidR="003B28A4" w:rsidRPr="009D3842" w:rsidRDefault="003B28A4" w:rsidP="000B5736">
                  <w:pPr>
                    <w:spacing w:after="0" w:line="240" w:lineRule="auto"/>
                    <w:rPr>
                      <w:rFonts w:eastAsia="Times New Roman" w:cs="Arial"/>
                      <w:color w:val="000000"/>
                      <w:sz w:val="20"/>
                      <w:szCs w:val="20"/>
                    </w:rPr>
                  </w:pPr>
                </w:p>
              </w:tc>
            </w:tr>
            <w:tr w:rsidR="003B28A4" w:rsidRPr="003B28A4" w:rsidTr="000C45A4">
              <w:trPr>
                <w:trHeight w:val="150"/>
              </w:trPr>
              <w:tc>
                <w:tcPr>
                  <w:tcW w:w="2250" w:type="dxa"/>
                </w:tcPr>
                <w:p w:rsidR="003B28A4" w:rsidRPr="009D3842" w:rsidRDefault="003B28A4" w:rsidP="003B28A4">
                  <w:pPr>
                    <w:spacing w:after="0" w:line="240" w:lineRule="auto"/>
                    <w:rPr>
                      <w:rFonts w:eastAsia="Times New Roman" w:cs="Arial"/>
                      <w:b/>
                      <w:bCs/>
                      <w:color w:val="000000"/>
                      <w:sz w:val="20"/>
                      <w:szCs w:val="20"/>
                    </w:rPr>
                  </w:pPr>
                </w:p>
              </w:tc>
              <w:tc>
                <w:tcPr>
                  <w:tcW w:w="2325" w:type="dxa"/>
                  <w:vAlign w:val="center"/>
                </w:tcPr>
                <w:p w:rsidR="003B28A4" w:rsidRPr="009D3842" w:rsidRDefault="003B28A4" w:rsidP="003B28A4">
                  <w:pPr>
                    <w:spacing w:after="0" w:line="240" w:lineRule="auto"/>
                    <w:rPr>
                      <w:rFonts w:eastAsia="Times New Roman" w:cs="Arial"/>
                      <w:color w:val="000000"/>
                      <w:sz w:val="20"/>
                      <w:szCs w:val="20"/>
                    </w:rPr>
                  </w:pPr>
                </w:p>
              </w:tc>
            </w:tr>
            <w:tr w:rsidR="003B28A4" w:rsidRPr="003B28A4" w:rsidTr="000C45A4">
              <w:trPr>
                <w:trHeight w:val="150"/>
              </w:trPr>
              <w:tc>
                <w:tcPr>
                  <w:tcW w:w="2250" w:type="dxa"/>
                </w:tcPr>
                <w:p w:rsidR="003B28A4" w:rsidRPr="009D3842" w:rsidRDefault="003B28A4" w:rsidP="003B28A4">
                  <w:pPr>
                    <w:spacing w:after="0" w:line="240" w:lineRule="auto"/>
                    <w:rPr>
                      <w:rFonts w:eastAsia="Times New Roman" w:cs="Arial"/>
                      <w:b/>
                      <w:bCs/>
                      <w:color w:val="000000"/>
                      <w:sz w:val="20"/>
                      <w:szCs w:val="20"/>
                    </w:rPr>
                  </w:pPr>
                </w:p>
              </w:tc>
              <w:tc>
                <w:tcPr>
                  <w:tcW w:w="2325" w:type="dxa"/>
                  <w:vAlign w:val="center"/>
                </w:tcPr>
                <w:p w:rsidR="00503D82" w:rsidRPr="009D3842" w:rsidRDefault="00503D82" w:rsidP="003B28A4">
                  <w:pPr>
                    <w:spacing w:after="0" w:line="240" w:lineRule="auto"/>
                    <w:rPr>
                      <w:rFonts w:eastAsia="Times New Roman" w:cs="Arial"/>
                      <w:color w:val="000000"/>
                      <w:sz w:val="20"/>
                      <w:szCs w:val="20"/>
                    </w:rPr>
                  </w:pPr>
                </w:p>
              </w:tc>
            </w:tr>
            <w:tr w:rsidR="003B28A4" w:rsidRPr="003B28A4" w:rsidTr="0091153D">
              <w:trPr>
                <w:trHeight w:val="65"/>
              </w:trPr>
              <w:tc>
                <w:tcPr>
                  <w:tcW w:w="2250" w:type="dxa"/>
                </w:tcPr>
                <w:p w:rsidR="003B28A4" w:rsidRPr="009D3842" w:rsidRDefault="003B28A4" w:rsidP="003B28A4">
                  <w:pPr>
                    <w:spacing w:after="0" w:line="240" w:lineRule="auto"/>
                    <w:rPr>
                      <w:rFonts w:eastAsia="Times New Roman" w:cs="Arial"/>
                      <w:b/>
                      <w:bCs/>
                      <w:color w:val="000000"/>
                      <w:sz w:val="20"/>
                      <w:szCs w:val="20"/>
                    </w:rPr>
                  </w:pPr>
                </w:p>
              </w:tc>
              <w:tc>
                <w:tcPr>
                  <w:tcW w:w="2325" w:type="dxa"/>
                  <w:vAlign w:val="center"/>
                </w:tcPr>
                <w:p w:rsidR="003B28A4" w:rsidRPr="009D3842" w:rsidRDefault="003B28A4" w:rsidP="003B28A4">
                  <w:pPr>
                    <w:spacing w:after="0" w:line="240" w:lineRule="auto"/>
                    <w:rPr>
                      <w:rFonts w:eastAsia="Times New Roman" w:cs="Arial"/>
                      <w:color w:val="000000"/>
                      <w:sz w:val="20"/>
                      <w:szCs w:val="20"/>
                    </w:rPr>
                  </w:pPr>
                </w:p>
              </w:tc>
            </w:tr>
          </w:tbl>
          <w:p w:rsidR="003B28A4" w:rsidRPr="003B28A4" w:rsidRDefault="003B28A4" w:rsidP="003B28A4">
            <w:pPr>
              <w:spacing w:after="0" w:line="240" w:lineRule="auto"/>
              <w:rPr>
                <w:rFonts w:ascii="Arial" w:eastAsia="Times New Roman" w:hAnsi="Arial" w:cs="Arial"/>
                <w:color w:val="000000"/>
                <w:sz w:val="17"/>
                <w:szCs w:val="17"/>
              </w:rPr>
            </w:pPr>
          </w:p>
        </w:tc>
      </w:tr>
    </w:tbl>
    <w:p w:rsidR="003B28A4" w:rsidRPr="003B28A4" w:rsidRDefault="003B28A4" w:rsidP="003B28A4">
      <w:pPr>
        <w:shd w:val="clear" w:color="auto" w:fill="FFFFFF"/>
        <w:spacing w:after="0" w:line="240" w:lineRule="auto"/>
        <w:rPr>
          <w:rFonts w:ascii="Arial" w:eastAsia="Times New Roman" w:hAnsi="Arial" w:cs="Arial"/>
          <w:color w:val="000000"/>
          <w:sz w:val="17"/>
          <w:szCs w:val="17"/>
          <w:lang w:val="en"/>
        </w:rPr>
      </w:pPr>
      <w:r w:rsidRPr="003B28A4">
        <w:rPr>
          <w:rFonts w:ascii="Arial" w:eastAsia="Times New Roman" w:hAnsi="Arial" w:cs="Arial"/>
          <w:color w:val="000000"/>
          <w:sz w:val="17"/>
          <w:szCs w:val="17"/>
          <w:lang w:val="en"/>
        </w:rPr>
        <w:t> </w:t>
      </w:r>
    </w:p>
    <w:sectPr w:rsidR="003B28A4" w:rsidRPr="003B2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20B05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55AF7"/>
    <w:multiLevelType w:val="hybridMultilevel"/>
    <w:tmpl w:val="FCCCAD1A"/>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B63D7"/>
    <w:multiLevelType w:val="hybridMultilevel"/>
    <w:tmpl w:val="992CC50E"/>
    <w:lvl w:ilvl="0" w:tplc="5A7218B8">
      <w:numFmt w:val="bullet"/>
      <w:lvlText w:val=""/>
      <w:lvlJc w:val="left"/>
      <w:pPr>
        <w:ind w:left="720" w:hanging="360"/>
      </w:pPr>
      <w:rPr>
        <w:rFonts w:ascii="Calibri" w:eastAsia="Symbol" w:hAnsi="Calibri" w:cs="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4B5B0A"/>
    <w:multiLevelType w:val="hybridMultilevel"/>
    <w:tmpl w:val="BBB49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DD09F9"/>
    <w:multiLevelType w:val="hybridMultilevel"/>
    <w:tmpl w:val="B2944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8A4"/>
    <w:rsid w:val="00001CA0"/>
    <w:rsid w:val="0000367D"/>
    <w:rsid w:val="00003C0B"/>
    <w:rsid w:val="0001008A"/>
    <w:rsid w:val="00012341"/>
    <w:rsid w:val="000131D9"/>
    <w:rsid w:val="00016035"/>
    <w:rsid w:val="00020238"/>
    <w:rsid w:val="00020B69"/>
    <w:rsid w:val="00021AFF"/>
    <w:rsid w:val="00022B68"/>
    <w:rsid w:val="00022E43"/>
    <w:rsid w:val="00030CB0"/>
    <w:rsid w:val="00043049"/>
    <w:rsid w:val="000440C8"/>
    <w:rsid w:val="000459ED"/>
    <w:rsid w:val="0004646D"/>
    <w:rsid w:val="00047943"/>
    <w:rsid w:val="000517F1"/>
    <w:rsid w:val="000531BB"/>
    <w:rsid w:val="000555A8"/>
    <w:rsid w:val="0006284C"/>
    <w:rsid w:val="00063B98"/>
    <w:rsid w:val="0006480C"/>
    <w:rsid w:val="00066CE0"/>
    <w:rsid w:val="00067A57"/>
    <w:rsid w:val="000715F8"/>
    <w:rsid w:val="00071BD1"/>
    <w:rsid w:val="00080CE1"/>
    <w:rsid w:val="0008127C"/>
    <w:rsid w:val="00081B68"/>
    <w:rsid w:val="000829C7"/>
    <w:rsid w:val="000851C3"/>
    <w:rsid w:val="00087D22"/>
    <w:rsid w:val="000A2A48"/>
    <w:rsid w:val="000A51F8"/>
    <w:rsid w:val="000A7256"/>
    <w:rsid w:val="000B4080"/>
    <w:rsid w:val="000B413E"/>
    <w:rsid w:val="000B4ED9"/>
    <w:rsid w:val="000B5736"/>
    <w:rsid w:val="000B76C0"/>
    <w:rsid w:val="000C45A4"/>
    <w:rsid w:val="000C5908"/>
    <w:rsid w:val="000C5A1C"/>
    <w:rsid w:val="000D0ECD"/>
    <w:rsid w:val="000D2AC3"/>
    <w:rsid w:val="000D4223"/>
    <w:rsid w:val="000D599E"/>
    <w:rsid w:val="000D68EE"/>
    <w:rsid w:val="000E0207"/>
    <w:rsid w:val="000E3662"/>
    <w:rsid w:val="000E3CFC"/>
    <w:rsid w:val="000F68C7"/>
    <w:rsid w:val="00100A6A"/>
    <w:rsid w:val="00105817"/>
    <w:rsid w:val="00105D6F"/>
    <w:rsid w:val="00110CB2"/>
    <w:rsid w:val="00115F77"/>
    <w:rsid w:val="00117B7E"/>
    <w:rsid w:val="00121D9A"/>
    <w:rsid w:val="001241CB"/>
    <w:rsid w:val="00127656"/>
    <w:rsid w:val="00137E33"/>
    <w:rsid w:val="001425E8"/>
    <w:rsid w:val="001439FC"/>
    <w:rsid w:val="00144BFC"/>
    <w:rsid w:val="00145707"/>
    <w:rsid w:val="00147AAA"/>
    <w:rsid w:val="00152AF6"/>
    <w:rsid w:val="00156B42"/>
    <w:rsid w:val="00156F49"/>
    <w:rsid w:val="00165EEE"/>
    <w:rsid w:val="00166665"/>
    <w:rsid w:val="00166709"/>
    <w:rsid w:val="00167ECA"/>
    <w:rsid w:val="001741FA"/>
    <w:rsid w:val="001750D0"/>
    <w:rsid w:val="00176F03"/>
    <w:rsid w:val="00183F3F"/>
    <w:rsid w:val="0018785C"/>
    <w:rsid w:val="001934D7"/>
    <w:rsid w:val="001A4993"/>
    <w:rsid w:val="001A4B60"/>
    <w:rsid w:val="001B4979"/>
    <w:rsid w:val="001B716C"/>
    <w:rsid w:val="001B7BE1"/>
    <w:rsid w:val="001C10B3"/>
    <w:rsid w:val="001D01D5"/>
    <w:rsid w:val="001D21D4"/>
    <w:rsid w:val="001D23BE"/>
    <w:rsid w:val="001D5C23"/>
    <w:rsid w:val="001D5FAD"/>
    <w:rsid w:val="001D60CB"/>
    <w:rsid w:val="001D7448"/>
    <w:rsid w:val="001E2BDC"/>
    <w:rsid w:val="001E7F93"/>
    <w:rsid w:val="001F09C3"/>
    <w:rsid w:val="001F4AC4"/>
    <w:rsid w:val="001F5252"/>
    <w:rsid w:val="001F7861"/>
    <w:rsid w:val="002020B7"/>
    <w:rsid w:val="00204232"/>
    <w:rsid w:val="00206456"/>
    <w:rsid w:val="002073A0"/>
    <w:rsid w:val="00210F83"/>
    <w:rsid w:val="002117F8"/>
    <w:rsid w:val="002123D1"/>
    <w:rsid w:val="002144D5"/>
    <w:rsid w:val="00216D20"/>
    <w:rsid w:val="002229C4"/>
    <w:rsid w:val="00230525"/>
    <w:rsid w:val="00231492"/>
    <w:rsid w:val="00231635"/>
    <w:rsid w:val="002430EA"/>
    <w:rsid w:val="002430F7"/>
    <w:rsid w:val="00244BFC"/>
    <w:rsid w:val="002472F9"/>
    <w:rsid w:val="002505C0"/>
    <w:rsid w:val="00253923"/>
    <w:rsid w:val="00253AD5"/>
    <w:rsid w:val="0025502A"/>
    <w:rsid w:val="00255A26"/>
    <w:rsid w:val="002569EE"/>
    <w:rsid w:val="00264CBE"/>
    <w:rsid w:val="00270344"/>
    <w:rsid w:val="00270562"/>
    <w:rsid w:val="002762EA"/>
    <w:rsid w:val="002806D8"/>
    <w:rsid w:val="00281589"/>
    <w:rsid w:val="00283429"/>
    <w:rsid w:val="00292227"/>
    <w:rsid w:val="00294797"/>
    <w:rsid w:val="00296390"/>
    <w:rsid w:val="002A09F0"/>
    <w:rsid w:val="002A2904"/>
    <w:rsid w:val="002A2FF6"/>
    <w:rsid w:val="002A7AD0"/>
    <w:rsid w:val="002B42FB"/>
    <w:rsid w:val="002C05A7"/>
    <w:rsid w:val="002C0B82"/>
    <w:rsid w:val="002C0FDA"/>
    <w:rsid w:val="002C27BE"/>
    <w:rsid w:val="002C29D8"/>
    <w:rsid w:val="002D17CE"/>
    <w:rsid w:val="002D35CA"/>
    <w:rsid w:val="002E1D0A"/>
    <w:rsid w:val="002E32F0"/>
    <w:rsid w:val="002E513D"/>
    <w:rsid w:val="002E53A1"/>
    <w:rsid w:val="003011E7"/>
    <w:rsid w:val="00302842"/>
    <w:rsid w:val="00305A51"/>
    <w:rsid w:val="00307168"/>
    <w:rsid w:val="00310498"/>
    <w:rsid w:val="0031083F"/>
    <w:rsid w:val="003215B2"/>
    <w:rsid w:val="003243C4"/>
    <w:rsid w:val="00327A67"/>
    <w:rsid w:val="00327F87"/>
    <w:rsid w:val="0033314C"/>
    <w:rsid w:val="00333E1D"/>
    <w:rsid w:val="00335E79"/>
    <w:rsid w:val="003377D0"/>
    <w:rsid w:val="00340389"/>
    <w:rsid w:val="00341DA2"/>
    <w:rsid w:val="003425E7"/>
    <w:rsid w:val="00343CD9"/>
    <w:rsid w:val="003466EE"/>
    <w:rsid w:val="00347CDC"/>
    <w:rsid w:val="003505FE"/>
    <w:rsid w:val="00351A75"/>
    <w:rsid w:val="0035267E"/>
    <w:rsid w:val="00360195"/>
    <w:rsid w:val="003649C6"/>
    <w:rsid w:val="00364F0D"/>
    <w:rsid w:val="003668D1"/>
    <w:rsid w:val="00371F44"/>
    <w:rsid w:val="00373DFF"/>
    <w:rsid w:val="003773D6"/>
    <w:rsid w:val="00382D03"/>
    <w:rsid w:val="0038469E"/>
    <w:rsid w:val="003855BD"/>
    <w:rsid w:val="00385C2F"/>
    <w:rsid w:val="00386675"/>
    <w:rsid w:val="00390DFB"/>
    <w:rsid w:val="00391764"/>
    <w:rsid w:val="003924CD"/>
    <w:rsid w:val="00393D63"/>
    <w:rsid w:val="0039670E"/>
    <w:rsid w:val="003974CB"/>
    <w:rsid w:val="003A28AC"/>
    <w:rsid w:val="003A5161"/>
    <w:rsid w:val="003A5DF6"/>
    <w:rsid w:val="003B0B2A"/>
    <w:rsid w:val="003B28A4"/>
    <w:rsid w:val="003B2E72"/>
    <w:rsid w:val="003B52A7"/>
    <w:rsid w:val="003B676D"/>
    <w:rsid w:val="003C00BB"/>
    <w:rsid w:val="003C1EB7"/>
    <w:rsid w:val="003C3FE4"/>
    <w:rsid w:val="003C6F27"/>
    <w:rsid w:val="003D196E"/>
    <w:rsid w:val="003E06C7"/>
    <w:rsid w:val="003E52F4"/>
    <w:rsid w:val="003E5470"/>
    <w:rsid w:val="003E5B8D"/>
    <w:rsid w:val="003E6BE4"/>
    <w:rsid w:val="003F2911"/>
    <w:rsid w:val="003F7996"/>
    <w:rsid w:val="00411211"/>
    <w:rsid w:val="00411E92"/>
    <w:rsid w:val="00413F52"/>
    <w:rsid w:val="0041695D"/>
    <w:rsid w:val="0042385B"/>
    <w:rsid w:val="00431015"/>
    <w:rsid w:val="00431D0C"/>
    <w:rsid w:val="00432A81"/>
    <w:rsid w:val="00433106"/>
    <w:rsid w:val="00433209"/>
    <w:rsid w:val="004358D7"/>
    <w:rsid w:val="00435B09"/>
    <w:rsid w:val="004379EF"/>
    <w:rsid w:val="00440979"/>
    <w:rsid w:val="00442D0E"/>
    <w:rsid w:val="00443EDF"/>
    <w:rsid w:val="004441F7"/>
    <w:rsid w:val="00446536"/>
    <w:rsid w:val="00446BD5"/>
    <w:rsid w:val="00452874"/>
    <w:rsid w:val="00452BEC"/>
    <w:rsid w:val="0045359C"/>
    <w:rsid w:val="00460A99"/>
    <w:rsid w:val="00463EA1"/>
    <w:rsid w:val="0046446F"/>
    <w:rsid w:val="004666A4"/>
    <w:rsid w:val="00466991"/>
    <w:rsid w:val="004724E9"/>
    <w:rsid w:val="00475B46"/>
    <w:rsid w:val="0047672D"/>
    <w:rsid w:val="0048196B"/>
    <w:rsid w:val="00482EE9"/>
    <w:rsid w:val="00485986"/>
    <w:rsid w:val="00486339"/>
    <w:rsid w:val="00486C9E"/>
    <w:rsid w:val="004901D5"/>
    <w:rsid w:val="00491255"/>
    <w:rsid w:val="0049590C"/>
    <w:rsid w:val="00496BD6"/>
    <w:rsid w:val="004A2C3D"/>
    <w:rsid w:val="004B0544"/>
    <w:rsid w:val="004B2E4A"/>
    <w:rsid w:val="004B4794"/>
    <w:rsid w:val="004C30A6"/>
    <w:rsid w:val="004C335F"/>
    <w:rsid w:val="004C4C3D"/>
    <w:rsid w:val="004C63C2"/>
    <w:rsid w:val="004C6539"/>
    <w:rsid w:val="004D0E72"/>
    <w:rsid w:val="004D11FB"/>
    <w:rsid w:val="004E11D5"/>
    <w:rsid w:val="004E2B26"/>
    <w:rsid w:val="004E4E62"/>
    <w:rsid w:val="004E5E2D"/>
    <w:rsid w:val="004F012A"/>
    <w:rsid w:val="004F11E2"/>
    <w:rsid w:val="004F2C2D"/>
    <w:rsid w:val="004F2EFE"/>
    <w:rsid w:val="004F4629"/>
    <w:rsid w:val="004F5F59"/>
    <w:rsid w:val="004F7CA0"/>
    <w:rsid w:val="00503D82"/>
    <w:rsid w:val="00510D71"/>
    <w:rsid w:val="00511057"/>
    <w:rsid w:val="00511405"/>
    <w:rsid w:val="00513934"/>
    <w:rsid w:val="005162F6"/>
    <w:rsid w:val="00517A87"/>
    <w:rsid w:val="00525759"/>
    <w:rsid w:val="005303B1"/>
    <w:rsid w:val="00533A4C"/>
    <w:rsid w:val="00534928"/>
    <w:rsid w:val="00535CB7"/>
    <w:rsid w:val="00540391"/>
    <w:rsid w:val="00541EB2"/>
    <w:rsid w:val="005426E2"/>
    <w:rsid w:val="00542D1A"/>
    <w:rsid w:val="00546164"/>
    <w:rsid w:val="00546EB4"/>
    <w:rsid w:val="005537FB"/>
    <w:rsid w:val="00554289"/>
    <w:rsid w:val="00557289"/>
    <w:rsid w:val="00561EF2"/>
    <w:rsid w:val="0056263F"/>
    <w:rsid w:val="00570628"/>
    <w:rsid w:val="0057188D"/>
    <w:rsid w:val="0057207C"/>
    <w:rsid w:val="00572547"/>
    <w:rsid w:val="00573CF0"/>
    <w:rsid w:val="0058193F"/>
    <w:rsid w:val="0058381A"/>
    <w:rsid w:val="00590E37"/>
    <w:rsid w:val="00592DCE"/>
    <w:rsid w:val="00594260"/>
    <w:rsid w:val="005A0653"/>
    <w:rsid w:val="005A3E80"/>
    <w:rsid w:val="005C06A5"/>
    <w:rsid w:val="005C1843"/>
    <w:rsid w:val="005C35A5"/>
    <w:rsid w:val="005C4973"/>
    <w:rsid w:val="005D0561"/>
    <w:rsid w:val="005D27C2"/>
    <w:rsid w:val="005D47C7"/>
    <w:rsid w:val="005D5428"/>
    <w:rsid w:val="005E04AC"/>
    <w:rsid w:val="005F078C"/>
    <w:rsid w:val="005F18F8"/>
    <w:rsid w:val="005F3FFB"/>
    <w:rsid w:val="005F4933"/>
    <w:rsid w:val="005F4A41"/>
    <w:rsid w:val="00612150"/>
    <w:rsid w:val="00614956"/>
    <w:rsid w:val="00614F57"/>
    <w:rsid w:val="00615378"/>
    <w:rsid w:val="00622193"/>
    <w:rsid w:val="0062412E"/>
    <w:rsid w:val="00624BAB"/>
    <w:rsid w:val="006262E7"/>
    <w:rsid w:val="00626A64"/>
    <w:rsid w:val="006328BB"/>
    <w:rsid w:val="00633C4E"/>
    <w:rsid w:val="0064107A"/>
    <w:rsid w:val="00644C35"/>
    <w:rsid w:val="0064533B"/>
    <w:rsid w:val="00645E52"/>
    <w:rsid w:val="00646480"/>
    <w:rsid w:val="00651198"/>
    <w:rsid w:val="00655CF7"/>
    <w:rsid w:val="00656553"/>
    <w:rsid w:val="00660993"/>
    <w:rsid w:val="00660F7E"/>
    <w:rsid w:val="00665118"/>
    <w:rsid w:val="00665ECB"/>
    <w:rsid w:val="00680B68"/>
    <w:rsid w:val="00682169"/>
    <w:rsid w:val="00682A86"/>
    <w:rsid w:val="00691193"/>
    <w:rsid w:val="0069299D"/>
    <w:rsid w:val="00694827"/>
    <w:rsid w:val="006967D1"/>
    <w:rsid w:val="006A58C1"/>
    <w:rsid w:val="006A67D4"/>
    <w:rsid w:val="006A7F70"/>
    <w:rsid w:val="006B6C4F"/>
    <w:rsid w:val="006C060F"/>
    <w:rsid w:val="006C1222"/>
    <w:rsid w:val="006C2D20"/>
    <w:rsid w:val="006C59AB"/>
    <w:rsid w:val="006C7736"/>
    <w:rsid w:val="006D06B2"/>
    <w:rsid w:val="006D0A15"/>
    <w:rsid w:val="006D2E1A"/>
    <w:rsid w:val="006F22C9"/>
    <w:rsid w:val="006F38CC"/>
    <w:rsid w:val="00705B55"/>
    <w:rsid w:val="00707C89"/>
    <w:rsid w:val="00710F41"/>
    <w:rsid w:val="00711958"/>
    <w:rsid w:val="0072037C"/>
    <w:rsid w:val="00721549"/>
    <w:rsid w:val="00721ED6"/>
    <w:rsid w:val="0072202E"/>
    <w:rsid w:val="0072312A"/>
    <w:rsid w:val="007311ED"/>
    <w:rsid w:val="00734857"/>
    <w:rsid w:val="0074073D"/>
    <w:rsid w:val="00744016"/>
    <w:rsid w:val="007473E3"/>
    <w:rsid w:val="00761211"/>
    <w:rsid w:val="0076222D"/>
    <w:rsid w:val="00762BE9"/>
    <w:rsid w:val="00762D07"/>
    <w:rsid w:val="00762FC5"/>
    <w:rsid w:val="00765113"/>
    <w:rsid w:val="00765FD2"/>
    <w:rsid w:val="007667BA"/>
    <w:rsid w:val="0076728B"/>
    <w:rsid w:val="00774199"/>
    <w:rsid w:val="007761E4"/>
    <w:rsid w:val="00776E24"/>
    <w:rsid w:val="00777C11"/>
    <w:rsid w:val="00781DC5"/>
    <w:rsid w:val="007846DB"/>
    <w:rsid w:val="00785EAD"/>
    <w:rsid w:val="007A393A"/>
    <w:rsid w:val="007A67FA"/>
    <w:rsid w:val="007C3F8D"/>
    <w:rsid w:val="007C5541"/>
    <w:rsid w:val="007C6265"/>
    <w:rsid w:val="007D10DB"/>
    <w:rsid w:val="007D4CB0"/>
    <w:rsid w:val="007D61D4"/>
    <w:rsid w:val="007D7E06"/>
    <w:rsid w:val="007E0A5C"/>
    <w:rsid w:val="007E5AD0"/>
    <w:rsid w:val="007F51F3"/>
    <w:rsid w:val="007F6DAD"/>
    <w:rsid w:val="007F6E62"/>
    <w:rsid w:val="00802DD2"/>
    <w:rsid w:val="00803EAA"/>
    <w:rsid w:val="00804A5D"/>
    <w:rsid w:val="008064DA"/>
    <w:rsid w:val="00806777"/>
    <w:rsid w:val="00807298"/>
    <w:rsid w:val="00812641"/>
    <w:rsid w:val="00812AD1"/>
    <w:rsid w:val="00814B69"/>
    <w:rsid w:val="008304F3"/>
    <w:rsid w:val="00830B03"/>
    <w:rsid w:val="00831B8B"/>
    <w:rsid w:val="00833605"/>
    <w:rsid w:val="008370B5"/>
    <w:rsid w:val="00837E4E"/>
    <w:rsid w:val="00840DC2"/>
    <w:rsid w:val="008442E9"/>
    <w:rsid w:val="008461FE"/>
    <w:rsid w:val="00847AAD"/>
    <w:rsid w:val="0085113F"/>
    <w:rsid w:val="00857497"/>
    <w:rsid w:val="008579EE"/>
    <w:rsid w:val="00860444"/>
    <w:rsid w:val="00861A15"/>
    <w:rsid w:val="008650FB"/>
    <w:rsid w:val="008721B3"/>
    <w:rsid w:val="00873D9E"/>
    <w:rsid w:val="00877D89"/>
    <w:rsid w:val="00881555"/>
    <w:rsid w:val="00883E4C"/>
    <w:rsid w:val="00884590"/>
    <w:rsid w:val="00884F10"/>
    <w:rsid w:val="00885ACB"/>
    <w:rsid w:val="00891073"/>
    <w:rsid w:val="00891790"/>
    <w:rsid w:val="00891CC2"/>
    <w:rsid w:val="00891F39"/>
    <w:rsid w:val="00892D38"/>
    <w:rsid w:val="00893DE2"/>
    <w:rsid w:val="00894849"/>
    <w:rsid w:val="008958E3"/>
    <w:rsid w:val="008A424B"/>
    <w:rsid w:val="008A6701"/>
    <w:rsid w:val="008B479F"/>
    <w:rsid w:val="008B5498"/>
    <w:rsid w:val="008C18D0"/>
    <w:rsid w:val="008C2365"/>
    <w:rsid w:val="008C2891"/>
    <w:rsid w:val="008C5326"/>
    <w:rsid w:val="008C61D8"/>
    <w:rsid w:val="008D1E40"/>
    <w:rsid w:val="008D1FD4"/>
    <w:rsid w:val="008D3066"/>
    <w:rsid w:val="008E284E"/>
    <w:rsid w:val="008E346A"/>
    <w:rsid w:val="008E4FC2"/>
    <w:rsid w:val="008F0878"/>
    <w:rsid w:val="008F0966"/>
    <w:rsid w:val="008F57B6"/>
    <w:rsid w:val="008F65CB"/>
    <w:rsid w:val="008F6B54"/>
    <w:rsid w:val="00903AB4"/>
    <w:rsid w:val="00910525"/>
    <w:rsid w:val="00910553"/>
    <w:rsid w:val="00910F5D"/>
    <w:rsid w:val="0091153D"/>
    <w:rsid w:val="009131E4"/>
    <w:rsid w:val="00916A2B"/>
    <w:rsid w:val="0092052B"/>
    <w:rsid w:val="00924BA5"/>
    <w:rsid w:val="00931995"/>
    <w:rsid w:val="00932874"/>
    <w:rsid w:val="00942628"/>
    <w:rsid w:val="00946330"/>
    <w:rsid w:val="009533C7"/>
    <w:rsid w:val="00953422"/>
    <w:rsid w:val="00955813"/>
    <w:rsid w:val="00960E0F"/>
    <w:rsid w:val="00962034"/>
    <w:rsid w:val="0097258F"/>
    <w:rsid w:val="0097377B"/>
    <w:rsid w:val="00974487"/>
    <w:rsid w:val="00986F84"/>
    <w:rsid w:val="00990A09"/>
    <w:rsid w:val="00992BF5"/>
    <w:rsid w:val="009A3704"/>
    <w:rsid w:val="009A651B"/>
    <w:rsid w:val="009B09BB"/>
    <w:rsid w:val="009B42FD"/>
    <w:rsid w:val="009B5806"/>
    <w:rsid w:val="009B6E32"/>
    <w:rsid w:val="009C2357"/>
    <w:rsid w:val="009C4A16"/>
    <w:rsid w:val="009D2BB8"/>
    <w:rsid w:val="009D3686"/>
    <w:rsid w:val="009D3842"/>
    <w:rsid w:val="009D70DC"/>
    <w:rsid w:val="009D7322"/>
    <w:rsid w:val="009E48F5"/>
    <w:rsid w:val="009E54C6"/>
    <w:rsid w:val="009F0523"/>
    <w:rsid w:val="00A109EE"/>
    <w:rsid w:val="00A1354F"/>
    <w:rsid w:val="00A140ED"/>
    <w:rsid w:val="00A17A88"/>
    <w:rsid w:val="00A25524"/>
    <w:rsid w:val="00A27506"/>
    <w:rsid w:val="00A278F3"/>
    <w:rsid w:val="00A473A4"/>
    <w:rsid w:val="00A4769B"/>
    <w:rsid w:val="00A533BC"/>
    <w:rsid w:val="00A558E9"/>
    <w:rsid w:val="00A562C9"/>
    <w:rsid w:val="00A61AF3"/>
    <w:rsid w:val="00A63C7C"/>
    <w:rsid w:val="00A65291"/>
    <w:rsid w:val="00A7327D"/>
    <w:rsid w:val="00A734C4"/>
    <w:rsid w:val="00A75FA9"/>
    <w:rsid w:val="00A83A01"/>
    <w:rsid w:val="00A8409A"/>
    <w:rsid w:val="00A90DDE"/>
    <w:rsid w:val="00A946C1"/>
    <w:rsid w:val="00A95CB3"/>
    <w:rsid w:val="00AA1C98"/>
    <w:rsid w:val="00AA1CC5"/>
    <w:rsid w:val="00AA29EB"/>
    <w:rsid w:val="00AA6BEC"/>
    <w:rsid w:val="00AA709E"/>
    <w:rsid w:val="00AB5DC1"/>
    <w:rsid w:val="00AB7D2B"/>
    <w:rsid w:val="00AC5A93"/>
    <w:rsid w:val="00AD091A"/>
    <w:rsid w:val="00AD343D"/>
    <w:rsid w:val="00AD3F0F"/>
    <w:rsid w:val="00AE06C3"/>
    <w:rsid w:val="00AE12F9"/>
    <w:rsid w:val="00AE1537"/>
    <w:rsid w:val="00AE2E08"/>
    <w:rsid w:val="00AE35D3"/>
    <w:rsid w:val="00AE4D76"/>
    <w:rsid w:val="00AE74F0"/>
    <w:rsid w:val="00AF0BDE"/>
    <w:rsid w:val="00AF2452"/>
    <w:rsid w:val="00AF6090"/>
    <w:rsid w:val="00B01661"/>
    <w:rsid w:val="00B03047"/>
    <w:rsid w:val="00B040D5"/>
    <w:rsid w:val="00B058BE"/>
    <w:rsid w:val="00B060B0"/>
    <w:rsid w:val="00B06D97"/>
    <w:rsid w:val="00B07FCD"/>
    <w:rsid w:val="00B12644"/>
    <w:rsid w:val="00B12BB4"/>
    <w:rsid w:val="00B14E05"/>
    <w:rsid w:val="00B17F9C"/>
    <w:rsid w:val="00B2317F"/>
    <w:rsid w:val="00B23878"/>
    <w:rsid w:val="00B24F4F"/>
    <w:rsid w:val="00B30B73"/>
    <w:rsid w:val="00B323EA"/>
    <w:rsid w:val="00B32A1A"/>
    <w:rsid w:val="00B35646"/>
    <w:rsid w:val="00B36023"/>
    <w:rsid w:val="00B37A95"/>
    <w:rsid w:val="00B45DE4"/>
    <w:rsid w:val="00B46A1B"/>
    <w:rsid w:val="00B476C9"/>
    <w:rsid w:val="00B47E8E"/>
    <w:rsid w:val="00B516DE"/>
    <w:rsid w:val="00B5189E"/>
    <w:rsid w:val="00B52EC6"/>
    <w:rsid w:val="00B57508"/>
    <w:rsid w:val="00B614D8"/>
    <w:rsid w:val="00B71D89"/>
    <w:rsid w:val="00B72242"/>
    <w:rsid w:val="00B750E4"/>
    <w:rsid w:val="00B753C7"/>
    <w:rsid w:val="00B75DC1"/>
    <w:rsid w:val="00B83318"/>
    <w:rsid w:val="00B843C7"/>
    <w:rsid w:val="00B879B6"/>
    <w:rsid w:val="00B91235"/>
    <w:rsid w:val="00B92131"/>
    <w:rsid w:val="00B932E6"/>
    <w:rsid w:val="00B94CB3"/>
    <w:rsid w:val="00B95D04"/>
    <w:rsid w:val="00B95E2C"/>
    <w:rsid w:val="00B97456"/>
    <w:rsid w:val="00BA66FF"/>
    <w:rsid w:val="00BB2456"/>
    <w:rsid w:val="00BC1C0D"/>
    <w:rsid w:val="00BC235F"/>
    <w:rsid w:val="00BC30F5"/>
    <w:rsid w:val="00BC4BC3"/>
    <w:rsid w:val="00BC7A14"/>
    <w:rsid w:val="00BD33B2"/>
    <w:rsid w:val="00BD62F6"/>
    <w:rsid w:val="00BD68CE"/>
    <w:rsid w:val="00BE0C5D"/>
    <w:rsid w:val="00BE5A0C"/>
    <w:rsid w:val="00BE6DD0"/>
    <w:rsid w:val="00BE6F11"/>
    <w:rsid w:val="00BE70E4"/>
    <w:rsid w:val="00BF11A8"/>
    <w:rsid w:val="00BF351F"/>
    <w:rsid w:val="00BF3D9F"/>
    <w:rsid w:val="00BF5D47"/>
    <w:rsid w:val="00BF689B"/>
    <w:rsid w:val="00C02684"/>
    <w:rsid w:val="00C11469"/>
    <w:rsid w:val="00C13140"/>
    <w:rsid w:val="00C13E72"/>
    <w:rsid w:val="00C165D1"/>
    <w:rsid w:val="00C21CC5"/>
    <w:rsid w:val="00C21EC2"/>
    <w:rsid w:val="00C2682F"/>
    <w:rsid w:val="00C27D4D"/>
    <w:rsid w:val="00C30269"/>
    <w:rsid w:val="00C3225C"/>
    <w:rsid w:val="00C405AD"/>
    <w:rsid w:val="00C460EC"/>
    <w:rsid w:val="00C46B20"/>
    <w:rsid w:val="00C47AFC"/>
    <w:rsid w:val="00C555A8"/>
    <w:rsid w:val="00C55846"/>
    <w:rsid w:val="00C55ED0"/>
    <w:rsid w:val="00C62719"/>
    <w:rsid w:val="00C62C55"/>
    <w:rsid w:val="00C64B3D"/>
    <w:rsid w:val="00C66433"/>
    <w:rsid w:val="00C72CCA"/>
    <w:rsid w:val="00C72F75"/>
    <w:rsid w:val="00C74A03"/>
    <w:rsid w:val="00C74DC4"/>
    <w:rsid w:val="00C76354"/>
    <w:rsid w:val="00C77863"/>
    <w:rsid w:val="00C8198A"/>
    <w:rsid w:val="00C8382B"/>
    <w:rsid w:val="00C9173C"/>
    <w:rsid w:val="00C945D8"/>
    <w:rsid w:val="00C96205"/>
    <w:rsid w:val="00C96732"/>
    <w:rsid w:val="00C96A26"/>
    <w:rsid w:val="00C970CC"/>
    <w:rsid w:val="00C979D9"/>
    <w:rsid w:val="00CA0090"/>
    <w:rsid w:val="00CA1348"/>
    <w:rsid w:val="00CA1B8D"/>
    <w:rsid w:val="00CA332A"/>
    <w:rsid w:val="00CA74F1"/>
    <w:rsid w:val="00CC30AF"/>
    <w:rsid w:val="00CC6716"/>
    <w:rsid w:val="00CD5799"/>
    <w:rsid w:val="00CD6A4B"/>
    <w:rsid w:val="00CE466B"/>
    <w:rsid w:val="00CE65F0"/>
    <w:rsid w:val="00CF1088"/>
    <w:rsid w:val="00D021D5"/>
    <w:rsid w:val="00D02D2A"/>
    <w:rsid w:val="00D03072"/>
    <w:rsid w:val="00D03C8E"/>
    <w:rsid w:val="00D06471"/>
    <w:rsid w:val="00D06F96"/>
    <w:rsid w:val="00D0744E"/>
    <w:rsid w:val="00D10ECF"/>
    <w:rsid w:val="00D20DCF"/>
    <w:rsid w:val="00D212CA"/>
    <w:rsid w:val="00D24D3D"/>
    <w:rsid w:val="00D3158F"/>
    <w:rsid w:val="00D328AE"/>
    <w:rsid w:val="00D41D20"/>
    <w:rsid w:val="00D43297"/>
    <w:rsid w:val="00D4376D"/>
    <w:rsid w:val="00D45B2E"/>
    <w:rsid w:val="00D471A3"/>
    <w:rsid w:val="00D476F0"/>
    <w:rsid w:val="00D51241"/>
    <w:rsid w:val="00D514BA"/>
    <w:rsid w:val="00D528CB"/>
    <w:rsid w:val="00D53218"/>
    <w:rsid w:val="00D646C7"/>
    <w:rsid w:val="00D64EBF"/>
    <w:rsid w:val="00D730A3"/>
    <w:rsid w:val="00D73512"/>
    <w:rsid w:val="00D76218"/>
    <w:rsid w:val="00D76711"/>
    <w:rsid w:val="00D77DA8"/>
    <w:rsid w:val="00D8227A"/>
    <w:rsid w:val="00D827C7"/>
    <w:rsid w:val="00D874D9"/>
    <w:rsid w:val="00D87726"/>
    <w:rsid w:val="00D911B4"/>
    <w:rsid w:val="00D93882"/>
    <w:rsid w:val="00D95E97"/>
    <w:rsid w:val="00DA1AFD"/>
    <w:rsid w:val="00DA3DBD"/>
    <w:rsid w:val="00DA7A9B"/>
    <w:rsid w:val="00DB05E9"/>
    <w:rsid w:val="00DB18A2"/>
    <w:rsid w:val="00DB48CA"/>
    <w:rsid w:val="00DB4E41"/>
    <w:rsid w:val="00DB6778"/>
    <w:rsid w:val="00DB79F9"/>
    <w:rsid w:val="00DC5654"/>
    <w:rsid w:val="00DC7790"/>
    <w:rsid w:val="00DD210B"/>
    <w:rsid w:val="00DD3058"/>
    <w:rsid w:val="00DD5704"/>
    <w:rsid w:val="00DE6059"/>
    <w:rsid w:val="00DF1E82"/>
    <w:rsid w:val="00DF39A4"/>
    <w:rsid w:val="00E01C7F"/>
    <w:rsid w:val="00E03C5F"/>
    <w:rsid w:val="00E0487C"/>
    <w:rsid w:val="00E05173"/>
    <w:rsid w:val="00E11F67"/>
    <w:rsid w:val="00E122C4"/>
    <w:rsid w:val="00E15DAE"/>
    <w:rsid w:val="00E1656F"/>
    <w:rsid w:val="00E179EF"/>
    <w:rsid w:val="00E17A85"/>
    <w:rsid w:val="00E17AD5"/>
    <w:rsid w:val="00E22CD8"/>
    <w:rsid w:val="00E26861"/>
    <w:rsid w:val="00E462BC"/>
    <w:rsid w:val="00E505DC"/>
    <w:rsid w:val="00E511C5"/>
    <w:rsid w:val="00E548D5"/>
    <w:rsid w:val="00E57180"/>
    <w:rsid w:val="00E6339B"/>
    <w:rsid w:val="00E654D0"/>
    <w:rsid w:val="00E655BD"/>
    <w:rsid w:val="00E66B92"/>
    <w:rsid w:val="00E67E19"/>
    <w:rsid w:val="00E71C67"/>
    <w:rsid w:val="00E73654"/>
    <w:rsid w:val="00E7556E"/>
    <w:rsid w:val="00E759CA"/>
    <w:rsid w:val="00E80527"/>
    <w:rsid w:val="00E8083F"/>
    <w:rsid w:val="00E873A3"/>
    <w:rsid w:val="00E90DCC"/>
    <w:rsid w:val="00E910F8"/>
    <w:rsid w:val="00E91FA7"/>
    <w:rsid w:val="00E921E6"/>
    <w:rsid w:val="00E9314B"/>
    <w:rsid w:val="00EA05A9"/>
    <w:rsid w:val="00EA11D9"/>
    <w:rsid w:val="00EA123E"/>
    <w:rsid w:val="00EA22F1"/>
    <w:rsid w:val="00EA687F"/>
    <w:rsid w:val="00EA6BE3"/>
    <w:rsid w:val="00EB32A1"/>
    <w:rsid w:val="00EC60C4"/>
    <w:rsid w:val="00ED2B86"/>
    <w:rsid w:val="00ED2F6C"/>
    <w:rsid w:val="00EE2617"/>
    <w:rsid w:val="00EE3886"/>
    <w:rsid w:val="00EE4732"/>
    <w:rsid w:val="00EE53C0"/>
    <w:rsid w:val="00EE5847"/>
    <w:rsid w:val="00EF3689"/>
    <w:rsid w:val="00EF3949"/>
    <w:rsid w:val="00EF4C9C"/>
    <w:rsid w:val="00F065F5"/>
    <w:rsid w:val="00F10899"/>
    <w:rsid w:val="00F13DEB"/>
    <w:rsid w:val="00F15F12"/>
    <w:rsid w:val="00F17DE3"/>
    <w:rsid w:val="00F20E96"/>
    <w:rsid w:val="00F23D58"/>
    <w:rsid w:val="00F30681"/>
    <w:rsid w:val="00F34A24"/>
    <w:rsid w:val="00F416DF"/>
    <w:rsid w:val="00F419C2"/>
    <w:rsid w:val="00F44C8C"/>
    <w:rsid w:val="00F4503E"/>
    <w:rsid w:val="00F45B2A"/>
    <w:rsid w:val="00F46313"/>
    <w:rsid w:val="00F4680A"/>
    <w:rsid w:val="00F533C4"/>
    <w:rsid w:val="00F53B70"/>
    <w:rsid w:val="00F55D6B"/>
    <w:rsid w:val="00F55E3A"/>
    <w:rsid w:val="00F55F26"/>
    <w:rsid w:val="00F57556"/>
    <w:rsid w:val="00F61022"/>
    <w:rsid w:val="00F61293"/>
    <w:rsid w:val="00F61883"/>
    <w:rsid w:val="00F65DBD"/>
    <w:rsid w:val="00F70B46"/>
    <w:rsid w:val="00F71165"/>
    <w:rsid w:val="00F75E89"/>
    <w:rsid w:val="00F81B8A"/>
    <w:rsid w:val="00F84D66"/>
    <w:rsid w:val="00F8557C"/>
    <w:rsid w:val="00F85AE0"/>
    <w:rsid w:val="00F9284F"/>
    <w:rsid w:val="00FA0C5E"/>
    <w:rsid w:val="00FA1365"/>
    <w:rsid w:val="00FA4FA6"/>
    <w:rsid w:val="00FA76C8"/>
    <w:rsid w:val="00FB16C7"/>
    <w:rsid w:val="00FB4584"/>
    <w:rsid w:val="00FB555B"/>
    <w:rsid w:val="00FC268E"/>
    <w:rsid w:val="00FC2CA6"/>
    <w:rsid w:val="00FC30C5"/>
    <w:rsid w:val="00FC47D2"/>
    <w:rsid w:val="00FC6ED2"/>
    <w:rsid w:val="00FD171A"/>
    <w:rsid w:val="00FD418B"/>
    <w:rsid w:val="00FD6785"/>
    <w:rsid w:val="00FD6847"/>
    <w:rsid w:val="00FD6E3D"/>
    <w:rsid w:val="00FE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CFB13-444F-4C5B-A1BC-7CD8A4D3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28A4"/>
    <w:rPr>
      <w:color w:val="0161B2"/>
      <w:u w:val="single"/>
    </w:rPr>
  </w:style>
  <w:style w:type="character" w:styleId="Strong">
    <w:name w:val="Strong"/>
    <w:basedOn w:val="DefaultParagraphFont"/>
    <w:uiPriority w:val="22"/>
    <w:qFormat/>
    <w:rsid w:val="003B28A4"/>
    <w:rPr>
      <w:b/>
      <w:bCs/>
      <w:i w:val="0"/>
      <w:iCs w:val="0"/>
    </w:rPr>
  </w:style>
  <w:style w:type="character" w:customStyle="1" w:styleId="contactsecondtd1">
    <w:name w:val="contactsecondtd1"/>
    <w:basedOn w:val="DefaultParagraphFont"/>
    <w:rsid w:val="003B28A4"/>
  </w:style>
  <w:style w:type="paragraph" w:styleId="ListParagraph">
    <w:name w:val="List Paragraph"/>
    <w:basedOn w:val="Normal"/>
    <w:uiPriority w:val="34"/>
    <w:qFormat/>
    <w:rsid w:val="003E5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194722">
      <w:bodyDiv w:val="1"/>
      <w:marLeft w:val="0"/>
      <w:marRight w:val="0"/>
      <w:marTop w:val="0"/>
      <w:marBottom w:val="0"/>
      <w:divBdr>
        <w:top w:val="none" w:sz="0" w:space="0" w:color="auto"/>
        <w:left w:val="none" w:sz="0" w:space="0" w:color="auto"/>
        <w:bottom w:val="none" w:sz="0" w:space="0" w:color="auto"/>
        <w:right w:val="none" w:sz="0" w:space="0" w:color="auto"/>
      </w:divBdr>
      <w:divsChild>
        <w:div w:id="1796095657">
          <w:marLeft w:val="0"/>
          <w:marRight w:val="0"/>
          <w:marTop w:val="0"/>
          <w:marBottom w:val="0"/>
          <w:divBdr>
            <w:top w:val="none" w:sz="0" w:space="0" w:color="auto"/>
            <w:left w:val="none" w:sz="0" w:space="0" w:color="auto"/>
            <w:bottom w:val="none" w:sz="0" w:space="0" w:color="auto"/>
            <w:right w:val="none" w:sz="0" w:space="0" w:color="auto"/>
          </w:divBdr>
          <w:divsChild>
            <w:div w:id="645359139">
              <w:marLeft w:val="0"/>
              <w:marRight w:val="0"/>
              <w:marTop w:val="0"/>
              <w:marBottom w:val="0"/>
              <w:divBdr>
                <w:top w:val="none" w:sz="0" w:space="0" w:color="auto"/>
                <w:left w:val="none" w:sz="0" w:space="0" w:color="auto"/>
                <w:bottom w:val="none" w:sz="0" w:space="0" w:color="auto"/>
                <w:right w:val="none" w:sz="0" w:space="0" w:color="auto"/>
              </w:divBdr>
              <w:divsChild>
                <w:div w:id="752748439">
                  <w:marLeft w:val="0"/>
                  <w:marRight w:val="0"/>
                  <w:marTop w:val="0"/>
                  <w:marBottom w:val="0"/>
                  <w:divBdr>
                    <w:top w:val="none" w:sz="0" w:space="0" w:color="auto"/>
                    <w:left w:val="none" w:sz="0" w:space="0" w:color="auto"/>
                    <w:bottom w:val="none" w:sz="0" w:space="0" w:color="auto"/>
                    <w:right w:val="none" w:sz="0" w:space="0" w:color="auto"/>
                  </w:divBdr>
                  <w:divsChild>
                    <w:div w:id="627784222">
                      <w:marLeft w:val="0"/>
                      <w:marRight w:val="0"/>
                      <w:marTop w:val="0"/>
                      <w:marBottom w:val="240"/>
                      <w:divBdr>
                        <w:top w:val="none" w:sz="0" w:space="0" w:color="auto"/>
                        <w:left w:val="none" w:sz="0" w:space="0" w:color="auto"/>
                        <w:bottom w:val="none" w:sz="0" w:space="0" w:color="auto"/>
                        <w:right w:val="none" w:sz="0" w:space="0" w:color="auto"/>
                      </w:divBdr>
                      <w:divsChild>
                        <w:div w:id="158037605">
                          <w:marLeft w:val="0"/>
                          <w:marRight w:val="0"/>
                          <w:marTop w:val="0"/>
                          <w:marBottom w:val="0"/>
                          <w:divBdr>
                            <w:top w:val="none" w:sz="0" w:space="0" w:color="auto"/>
                            <w:left w:val="none" w:sz="0" w:space="0" w:color="auto"/>
                            <w:bottom w:val="none" w:sz="0" w:space="0" w:color="auto"/>
                            <w:right w:val="none" w:sz="0" w:space="0" w:color="auto"/>
                          </w:divBdr>
                          <w:divsChild>
                            <w:div w:id="947472179">
                              <w:marLeft w:val="0"/>
                              <w:marRight w:val="0"/>
                              <w:marTop w:val="0"/>
                              <w:marBottom w:val="0"/>
                              <w:divBdr>
                                <w:top w:val="none" w:sz="0" w:space="0" w:color="auto"/>
                                <w:left w:val="none" w:sz="0" w:space="0" w:color="auto"/>
                                <w:bottom w:val="none" w:sz="0" w:space="0" w:color="auto"/>
                                <w:right w:val="none" w:sz="0" w:space="0" w:color="auto"/>
                              </w:divBdr>
                              <w:divsChild>
                                <w:div w:id="1719431281">
                                  <w:marLeft w:val="0"/>
                                  <w:marRight w:val="0"/>
                                  <w:marTop w:val="0"/>
                                  <w:marBottom w:val="0"/>
                                  <w:divBdr>
                                    <w:top w:val="none" w:sz="0" w:space="0" w:color="auto"/>
                                    <w:left w:val="none" w:sz="0" w:space="0" w:color="auto"/>
                                    <w:bottom w:val="none" w:sz="0" w:space="0" w:color="auto"/>
                                    <w:right w:val="none" w:sz="0" w:space="0" w:color="auto"/>
                                  </w:divBdr>
                                  <w:divsChild>
                                    <w:div w:id="978153122">
                                      <w:marLeft w:val="0"/>
                                      <w:marRight w:val="0"/>
                                      <w:marTop w:val="0"/>
                                      <w:marBottom w:val="240"/>
                                      <w:divBdr>
                                        <w:top w:val="none" w:sz="0" w:space="0" w:color="auto"/>
                                        <w:left w:val="none" w:sz="0" w:space="0" w:color="auto"/>
                                        <w:bottom w:val="none" w:sz="0" w:space="0" w:color="auto"/>
                                        <w:right w:val="none" w:sz="0" w:space="0" w:color="auto"/>
                                      </w:divBdr>
                                      <w:divsChild>
                                        <w:div w:id="2133014800">
                                          <w:marLeft w:val="0"/>
                                          <w:marRight w:val="0"/>
                                          <w:marTop w:val="0"/>
                                          <w:marBottom w:val="0"/>
                                          <w:divBdr>
                                            <w:top w:val="none" w:sz="0" w:space="0" w:color="auto"/>
                                            <w:left w:val="none" w:sz="0" w:space="0" w:color="auto"/>
                                            <w:bottom w:val="none" w:sz="0" w:space="0" w:color="auto"/>
                                            <w:right w:val="none" w:sz="0" w:space="0" w:color="auto"/>
                                          </w:divBdr>
                                          <w:divsChild>
                                            <w:div w:id="1370255444">
                                              <w:marLeft w:val="0"/>
                                              <w:marRight w:val="0"/>
                                              <w:marTop w:val="0"/>
                                              <w:marBottom w:val="0"/>
                                              <w:divBdr>
                                                <w:top w:val="none" w:sz="0" w:space="0" w:color="auto"/>
                                                <w:left w:val="none" w:sz="0" w:space="0" w:color="auto"/>
                                                <w:bottom w:val="none" w:sz="0" w:space="0" w:color="auto"/>
                                                <w:right w:val="none" w:sz="0" w:space="0" w:color="auto"/>
                                              </w:divBdr>
                                              <w:divsChild>
                                                <w:div w:id="1016350714">
                                                  <w:marLeft w:val="0"/>
                                                  <w:marRight w:val="0"/>
                                                  <w:marTop w:val="0"/>
                                                  <w:marBottom w:val="0"/>
                                                  <w:divBdr>
                                                    <w:top w:val="none" w:sz="0" w:space="0" w:color="auto"/>
                                                    <w:left w:val="none" w:sz="0" w:space="0" w:color="auto"/>
                                                    <w:bottom w:val="none" w:sz="0" w:space="0" w:color="auto"/>
                                                    <w:right w:val="none" w:sz="0" w:space="0" w:color="auto"/>
                                                  </w:divBdr>
                                                  <w:divsChild>
                                                    <w:div w:id="636371447">
                                                      <w:marLeft w:val="0"/>
                                                      <w:marRight w:val="0"/>
                                                      <w:marTop w:val="0"/>
                                                      <w:marBottom w:val="0"/>
                                                      <w:divBdr>
                                                        <w:top w:val="none" w:sz="0" w:space="0" w:color="auto"/>
                                                        <w:left w:val="none" w:sz="0" w:space="0" w:color="auto"/>
                                                        <w:bottom w:val="none" w:sz="0" w:space="0" w:color="auto"/>
                                                        <w:right w:val="none" w:sz="0" w:space="0" w:color="auto"/>
                                                      </w:divBdr>
                                                      <w:divsChild>
                                                        <w:div w:id="1841891333">
                                                          <w:marLeft w:val="0"/>
                                                          <w:marRight w:val="0"/>
                                                          <w:marTop w:val="0"/>
                                                          <w:marBottom w:val="0"/>
                                                          <w:divBdr>
                                                            <w:top w:val="none" w:sz="0" w:space="0" w:color="auto"/>
                                                            <w:left w:val="none" w:sz="0" w:space="0" w:color="auto"/>
                                                            <w:bottom w:val="none" w:sz="0" w:space="0" w:color="auto"/>
                                                            <w:right w:val="none" w:sz="0" w:space="0" w:color="auto"/>
                                                          </w:divBdr>
                                                          <w:divsChild>
                                                            <w:div w:id="166095509">
                                                              <w:marLeft w:val="0"/>
                                                              <w:marRight w:val="0"/>
                                                              <w:marTop w:val="0"/>
                                                              <w:marBottom w:val="0"/>
                                                              <w:divBdr>
                                                                <w:top w:val="none" w:sz="0" w:space="0" w:color="auto"/>
                                                                <w:left w:val="none" w:sz="0" w:space="0" w:color="auto"/>
                                                                <w:bottom w:val="none" w:sz="0" w:space="0" w:color="auto"/>
                                                                <w:right w:val="none" w:sz="0" w:space="0" w:color="auto"/>
                                                              </w:divBdr>
                                                              <w:divsChild>
                                                                <w:div w:id="894700475">
                                                                  <w:marLeft w:val="0"/>
                                                                  <w:marRight w:val="0"/>
                                                                  <w:marTop w:val="0"/>
                                                                  <w:marBottom w:val="0"/>
                                                                  <w:divBdr>
                                                                    <w:top w:val="none" w:sz="0" w:space="0" w:color="auto"/>
                                                                    <w:left w:val="none" w:sz="0" w:space="0" w:color="auto"/>
                                                                    <w:bottom w:val="none" w:sz="0" w:space="0" w:color="auto"/>
                                                                    <w:right w:val="none" w:sz="0" w:space="0" w:color="auto"/>
                                                                  </w:divBdr>
                                                                  <w:divsChild>
                                                                    <w:div w:id="534927377">
                                                                      <w:marLeft w:val="0"/>
                                                                      <w:marRight w:val="0"/>
                                                                      <w:marTop w:val="0"/>
                                                                      <w:marBottom w:val="0"/>
                                                                      <w:divBdr>
                                                                        <w:top w:val="none" w:sz="0" w:space="0" w:color="auto"/>
                                                                        <w:left w:val="none" w:sz="0" w:space="0" w:color="auto"/>
                                                                        <w:bottom w:val="none" w:sz="0" w:space="0" w:color="auto"/>
                                                                        <w:right w:val="none" w:sz="0" w:space="0" w:color="auto"/>
                                                                      </w:divBdr>
                                                                      <w:divsChild>
                                                                        <w:div w:id="1965648874">
                                                                          <w:marLeft w:val="0"/>
                                                                          <w:marRight w:val="0"/>
                                                                          <w:marTop w:val="0"/>
                                                                          <w:marBottom w:val="0"/>
                                                                          <w:divBdr>
                                                                            <w:top w:val="none" w:sz="0" w:space="0" w:color="auto"/>
                                                                            <w:left w:val="none" w:sz="0" w:space="0" w:color="auto"/>
                                                                            <w:bottom w:val="none" w:sz="0" w:space="0" w:color="auto"/>
                                                                            <w:right w:val="none" w:sz="0" w:space="0" w:color="auto"/>
                                                                          </w:divBdr>
                                                                          <w:divsChild>
                                                                            <w:div w:id="1123187440">
                                                                              <w:marLeft w:val="0"/>
                                                                              <w:marRight w:val="0"/>
                                                                              <w:marTop w:val="0"/>
                                                                              <w:marBottom w:val="0"/>
                                                                              <w:divBdr>
                                                                                <w:top w:val="none" w:sz="0" w:space="0" w:color="auto"/>
                                                                                <w:left w:val="none" w:sz="0" w:space="0" w:color="auto"/>
                                                                                <w:bottom w:val="none" w:sz="0" w:space="0" w:color="auto"/>
                                                                                <w:right w:val="none" w:sz="0" w:space="0" w:color="auto"/>
                                                                              </w:divBdr>
                                                                              <w:divsChild>
                                                                                <w:div w:id="1307125995">
                                                                                  <w:marLeft w:val="0"/>
                                                                                  <w:marRight w:val="0"/>
                                                                                  <w:marTop w:val="0"/>
                                                                                  <w:marBottom w:val="0"/>
                                                                                  <w:divBdr>
                                                                                    <w:top w:val="none" w:sz="0" w:space="0" w:color="auto"/>
                                                                                    <w:left w:val="none" w:sz="0" w:space="0" w:color="auto"/>
                                                                                    <w:bottom w:val="none" w:sz="0" w:space="0" w:color="auto"/>
                                                                                    <w:right w:val="none" w:sz="0" w:space="0" w:color="auto"/>
                                                                                  </w:divBdr>
                                                                                  <w:divsChild>
                                                                                    <w:div w:id="227112950">
                                                                                      <w:marLeft w:val="75"/>
                                                                                      <w:marRight w:val="75"/>
                                                                                      <w:marTop w:val="75"/>
                                                                                      <w:marBottom w:val="75"/>
                                                                                      <w:divBdr>
                                                                                        <w:top w:val="none" w:sz="0" w:space="0" w:color="auto"/>
                                                                                        <w:left w:val="none" w:sz="0" w:space="0" w:color="auto"/>
                                                                                        <w:bottom w:val="none" w:sz="0" w:space="0" w:color="auto"/>
                                                                                        <w:right w:val="none" w:sz="0" w:space="0" w:color="auto"/>
                                                                                      </w:divBdr>
                                                                                      <w:divsChild>
                                                                                        <w:div w:id="97143430">
                                                                                          <w:marLeft w:val="0"/>
                                                                                          <w:marRight w:val="0"/>
                                                                                          <w:marTop w:val="0"/>
                                                                                          <w:marBottom w:val="0"/>
                                                                                          <w:divBdr>
                                                                                            <w:top w:val="none" w:sz="0" w:space="0" w:color="auto"/>
                                                                                            <w:left w:val="single" w:sz="6" w:space="0" w:color="A5A2A5"/>
                                                                                            <w:bottom w:val="single" w:sz="6" w:space="0" w:color="A5A2A5"/>
                                                                                            <w:right w:val="single" w:sz="6" w:space="0" w:color="A5A2A5"/>
                                                                                          </w:divBdr>
                                                                                          <w:divsChild>
                                                                                            <w:div w:id="1328243402">
                                                                                              <w:marLeft w:val="0"/>
                                                                                              <w:marRight w:val="0"/>
                                                                                              <w:marTop w:val="0"/>
                                                                                              <w:marBottom w:val="0"/>
                                                                                              <w:divBdr>
                                                                                                <w:top w:val="none" w:sz="0" w:space="0" w:color="auto"/>
                                                                                                <w:left w:val="none" w:sz="0" w:space="0" w:color="auto"/>
                                                                                                <w:bottom w:val="none" w:sz="0" w:space="0" w:color="auto"/>
                                                                                                <w:right w:val="none" w:sz="0" w:space="0" w:color="auto"/>
                                                                                              </w:divBdr>
                                                                                              <w:divsChild>
                                                                                                <w:div w:id="6057643">
                                                                                                  <w:marLeft w:val="0"/>
                                                                                                  <w:marRight w:val="0"/>
                                                                                                  <w:marTop w:val="0"/>
                                                                                                  <w:marBottom w:val="0"/>
                                                                                                  <w:divBdr>
                                                                                                    <w:top w:val="none" w:sz="0" w:space="0" w:color="auto"/>
                                                                                                    <w:left w:val="none" w:sz="0" w:space="0" w:color="auto"/>
                                                                                                    <w:bottom w:val="none" w:sz="0" w:space="0" w:color="auto"/>
                                                                                                    <w:right w:val="none" w:sz="0" w:space="0" w:color="auto"/>
                                                                                                  </w:divBdr>
                                                                                                  <w:divsChild>
                                                                                                    <w:div w:id="614410403">
                                                                                                      <w:marLeft w:val="0"/>
                                                                                                      <w:marRight w:val="0"/>
                                                                                                      <w:marTop w:val="0"/>
                                                                                                      <w:marBottom w:val="0"/>
                                                                                                      <w:divBdr>
                                                                                                        <w:top w:val="none" w:sz="0" w:space="0" w:color="auto"/>
                                                                                                        <w:left w:val="none" w:sz="0" w:space="0" w:color="auto"/>
                                                                                                        <w:bottom w:val="single" w:sz="6" w:space="11" w:color="CECFCE"/>
                                                                                                        <w:right w:val="none" w:sz="0" w:space="0" w:color="auto"/>
                                                                                                      </w:divBdr>
                                                                                                      <w:divsChild>
                                                                                                        <w:div w:id="2127119015">
                                                                                                          <w:marLeft w:val="0"/>
                                                                                                          <w:marRight w:val="0"/>
                                                                                                          <w:marTop w:val="0"/>
                                                                                                          <w:marBottom w:val="0"/>
                                                                                                          <w:divBdr>
                                                                                                            <w:top w:val="none" w:sz="0" w:space="0" w:color="auto"/>
                                                                                                            <w:left w:val="none" w:sz="0" w:space="0" w:color="auto"/>
                                                                                                            <w:bottom w:val="none" w:sz="0" w:space="0" w:color="auto"/>
                                                                                                            <w:right w:val="none" w:sz="0" w:space="0" w:color="auto"/>
                                                                                                          </w:divBdr>
                                                                                                        </w:div>
                                                                                                        <w:div w:id="984360535">
                                                                                                          <w:marLeft w:val="0"/>
                                                                                                          <w:marRight w:val="0"/>
                                                                                                          <w:marTop w:val="0"/>
                                                                                                          <w:marBottom w:val="0"/>
                                                                                                          <w:divBdr>
                                                                                                            <w:top w:val="none" w:sz="0" w:space="0" w:color="auto"/>
                                                                                                            <w:left w:val="none" w:sz="0" w:space="0" w:color="auto"/>
                                                                                                            <w:bottom w:val="none" w:sz="0" w:space="0" w:color="auto"/>
                                                                                                            <w:right w:val="none" w:sz="0" w:space="0" w:color="auto"/>
                                                                                                          </w:divBdr>
                                                                                                        </w:div>
                                                                                                        <w:div w:id="95564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earthres.com" TargetMode="External"/><Relationship Id="rId5" Type="http://schemas.openxmlformats.org/officeDocument/2006/relationships/hyperlink" Target="http://www.earthr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Cataldi</dc:creator>
  <cp:keywords/>
  <dc:description/>
  <cp:lastModifiedBy>Tom Cataldi</cp:lastModifiedBy>
  <cp:revision>2</cp:revision>
  <dcterms:created xsi:type="dcterms:W3CDTF">2019-10-16T18:21:00Z</dcterms:created>
  <dcterms:modified xsi:type="dcterms:W3CDTF">2019-10-16T18:21:00Z</dcterms:modified>
</cp:coreProperties>
</file>